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7C531" w14:textId="1D3408C3" w:rsidR="00BA3C87" w:rsidRPr="00EC5D11" w:rsidRDefault="00BA3C87" w:rsidP="00A25B5E">
      <w:pPr>
        <w:shd w:val="clear" w:color="auto" w:fill="FFFFFF"/>
        <w:spacing w:after="0" w:line="240" w:lineRule="auto"/>
        <w:jc w:val="center"/>
        <w:rPr>
          <w:rFonts w:ascii="Calibri" w:eastAsia="Times New Roman" w:hAnsi="Calibri" w:cs="Calibri"/>
          <w:bCs/>
          <w:color w:val="000000"/>
          <w:sz w:val="24"/>
          <w:szCs w:val="24"/>
          <w:lang w:eastAsia="el-GR"/>
        </w:rPr>
      </w:pPr>
      <w:r w:rsidRPr="00EC5D11">
        <w:rPr>
          <w:rFonts w:ascii="Calibri" w:eastAsia="Times New Roman" w:hAnsi="Calibri" w:cs="Calibri"/>
          <w:bCs/>
          <w:color w:val="000000"/>
          <w:sz w:val="24"/>
          <w:szCs w:val="24"/>
          <w:lang w:eastAsia="el-GR"/>
        </w:rPr>
        <w:t>Τηλ. Πρόεδρου: 6981890371 -</w:t>
      </w:r>
      <w:r w:rsidR="00A25B5E" w:rsidRPr="00EC5D11">
        <w:rPr>
          <w:rFonts w:ascii="Calibri" w:eastAsia="Times New Roman" w:hAnsi="Calibri" w:cs="Calibri"/>
          <w:bCs/>
          <w:color w:val="000000"/>
          <w:sz w:val="24"/>
          <w:szCs w:val="24"/>
          <w:lang w:eastAsia="el-GR"/>
        </w:rPr>
        <w:t xml:space="preserve"> </w:t>
      </w:r>
      <w:r w:rsidRPr="00EC5D11">
        <w:rPr>
          <w:rFonts w:ascii="Calibri" w:eastAsia="Times New Roman" w:hAnsi="Calibri" w:cs="Calibri"/>
          <w:bCs/>
          <w:color w:val="000000"/>
          <w:sz w:val="24"/>
          <w:szCs w:val="24"/>
          <w:lang w:eastAsia="el-GR"/>
        </w:rPr>
        <w:t>Τη</w:t>
      </w:r>
      <w:r w:rsidR="00483941">
        <w:rPr>
          <w:rFonts w:ascii="Calibri" w:eastAsia="Times New Roman" w:hAnsi="Calibri" w:cs="Calibri"/>
          <w:bCs/>
          <w:color w:val="000000"/>
          <w:sz w:val="24"/>
          <w:szCs w:val="24"/>
          <w:lang w:eastAsia="el-GR"/>
        </w:rPr>
        <w:t xml:space="preserve">λ: Γενικού Γραμματέα: </w:t>
      </w:r>
      <w:r w:rsidR="007A068D">
        <w:rPr>
          <w:rFonts w:ascii="Calibri" w:eastAsia="Times New Roman" w:hAnsi="Calibri" w:cs="Calibri"/>
          <w:bCs/>
          <w:color w:val="000000"/>
          <w:sz w:val="24"/>
          <w:szCs w:val="24"/>
          <w:lang w:eastAsia="el-GR"/>
        </w:rPr>
        <w:t>6976732688</w:t>
      </w:r>
      <w:bookmarkStart w:id="0" w:name="_GoBack"/>
      <w:bookmarkEnd w:id="0"/>
    </w:p>
    <w:p w14:paraId="0B5EFB0A" w14:textId="77777777" w:rsidR="00BA3C87" w:rsidRPr="00BA3C87" w:rsidRDefault="00BA3C87" w:rsidP="00A11874">
      <w:pPr>
        <w:shd w:val="clear" w:color="auto" w:fill="FFFFFF"/>
        <w:spacing w:after="0" w:line="240" w:lineRule="auto"/>
        <w:rPr>
          <w:rFonts w:ascii="Calibri" w:eastAsia="Times New Roman" w:hAnsi="Calibri" w:cs="Calibri"/>
          <w:bCs/>
          <w:color w:val="000000"/>
          <w:sz w:val="24"/>
          <w:szCs w:val="24"/>
          <w:lang w:eastAsia="el-GR"/>
        </w:rPr>
      </w:pPr>
    </w:p>
    <w:p w14:paraId="1BD79280" w14:textId="5D43CBA0" w:rsidR="00DC15F2" w:rsidRPr="00BA3C87" w:rsidRDefault="00BA3C87" w:rsidP="00A11874">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b/>
          <w:bCs/>
          <w:color w:val="000000"/>
          <w:sz w:val="28"/>
          <w:szCs w:val="28"/>
          <w:lang w:eastAsia="el-GR"/>
        </w:rPr>
        <w:t xml:space="preserve">            </w:t>
      </w:r>
      <w:proofErr w:type="spellStart"/>
      <w:r w:rsidR="00E36E49" w:rsidRPr="00BA3C87">
        <w:rPr>
          <w:rFonts w:ascii="Calibri" w:eastAsia="Times New Roman" w:hAnsi="Calibri" w:cs="Calibri"/>
          <w:color w:val="000000"/>
          <w:sz w:val="24"/>
          <w:szCs w:val="24"/>
          <w:lang w:eastAsia="el-GR"/>
        </w:rPr>
        <w:t>Αρ.πρωτ</w:t>
      </w:r>
      <w:proofErr w:type="spellEnd"/>
      <w:r w:rsidR="00E36E49" w:rsidRPr="00BA3C87">
        <w:rPr>
          <w:rFonts w:ascii="Calibri" w:eastAsia="Times New Roman" w:hAnsi="Calibri" w:cs="Calibri"/>
          <w:color w:val="000000"/>
          <w:sz w:val="24"/>
          <w:szCs w:val="24"/>
          <w:lang w:eastAsia="el-GR"/>
        </w:rPr>
        <w:t>:</w:t>
      </w:r>
      <w:r w:rsidR="00E01E08" w:rsidRPr="00BA3C87">
        <w:rPr>
          <w:rFonts w:ascii="Calibri" w:eastAsia="Times New Roman" w:hAnsi="Calibri" w:cs="Calibri"/>
          <w:color w:val="000000"/>
          <w:sz w:val="24"/>
          <w:szCs w:val="24"/>
          <w:lang w:eastAsia="el-GR"/>
        </w:rPr>
        <w:t xml:space="preserve"> </w:t>
      </w:r>
      <w:r w:rsidR="001711D9">
        <w:rPr>
          <w:rFonts w:ascii="Calibri" w:eastAsia="Times New Roman" w:hAnsi="Calibri" w:cs="Calibri"/>
          <w:color w:val="000000"/>
          <w:sz w:val="24"/>
          <w:szCs w:val="24"/>
          <w:lang w:eastAsia="el-GR"/>
        </w:rPr>
        <w:t xml:space="preserve"> </w:t>
      </w:r>
      <w:r w:rsidR="00483941">
        <w:rPr>
          <w:rFonts w:ascii="Calibri" w:eastAsia="Times New Roman" w:hAnsi="Calibri" w:cs="Calibri"/>
          <w:color w:val="000000"/>
          <w:sz w:val="24"/>
          <w:szCs w:val="24"/>
          <w:lang w:eastAsia="el-GR"/>
        </w:rPr>
        <w:t>33</w:t>
      </w:r>
      <w:r w:rsidR="00DA794E">
        <w:rPr>
          <w:rFonts w:ascii="Calibri" w:eastAsia="Times New Roman" w:hAnsi="Calibri" w:cs="Calibri"/>
          <w:color w:val="000000"/>
          <w:sz w:val="24"/>
          <w:szCs w:val="24"/>
          <w:lang w:eastAsia="el-GR"/>
        </w:rPr>
        <w:t xml:space="preserve">    </w:t>
      </w:r>
      <w:r w:rsidR="00E36E49" w:rsidRPr="00BA3C87">
        <w:rPr>
          <w:rFonts w:ascii="Calibri" w:eastAsia="Times New Roman" w:hAnsi="Calibri" w:cs="Calibri"/>
          <w:color w:val="000000"/>
          <w:sz w:val="24"/>
          <w:szCs w:val="24"/>
          <w:lang w:eastAsia="el-GR"/>
        </w:rPr>
        <w:t xml:space="preserve">   </w:t>
      </w:r>
      <w:r w:rsidR="00310013" w:rsidRPr="00BA3C87">
        <w:rPr>
          <w:rFonts w:ascii="Calibri" w:eastAsia="Times New Roman" w:hAnsi="Calibri" w:cs="Calibri"/>
          <w:color w:val="000000"/>
          <w:sz w:val="24"/>
          <w:szCs w:val="24"/>
          <w:lang w:eastAsia="el-GR"/>
        </w:rPr>
        <w:t xml:space="preserve">                                  </w:t>
      </w:r>
      <w:r w:rsidR="00EB4005" w:rsidRPr="00BA3C87">
        <w:rPr>
          <w:rFonts w:ascii="Calibri" w:eastAsia="Times New Roman" w:hAnsi="Calibri" w:cs="Calibri"/>
          <w:color w:val="000000"/>
          <w:sz w:val="24"/>
          <w:szCs w:val="24"/>
          <w:lang w:eastAsia="el-GR"/>
        </w:rPr>
        <w:t xml:space="preserve">                   </w:t>
      </w:r>
      <w:r w:rsidR="00A11874" w:rsidRPr="00BA3C87">
        <w:rPr>
          <w:rFonts w:ascii="Calibri" w:eastAsia="Times New Roman" w:hAnsi="Calibri" w:cs="Calibri"/>
          <w:color w:val="000000"/>
          <w:sz w:val="24"/>
          <w:szCs w:val="24"/>
          <w:lang w:eastAsia="el-GR"/>
        </w:rPr>
        <w:t xml:space="preserve">        </w:t>
      </w:r>
      <w:r w:rsidR="00707E51" w:rsidRPr="00BA3C87">
        <w:rPr>
          <w:rFonts w:ascii="Calibri" w:eastAsia="Times New Roman" w:hAnsi="Calibri" w:cs="Calibri"/>
          <w:color w:val="000000"/>
          <w:sz w:val="24"/>
          <w:szCs w:val="24"/>
          <w:lang w:eastAsia="el-GR"/>
        </w:rPr>
        <w:t xml:space="preserve">       </w:t>
      </w:r>
      <w:r w:rsidR="00483941">
        <w:rPr>
          <w:rFonts w:ascii="Calibri" w:eastAsia="Times New Roman" w:hAnsi="Calibri" w:cs="Calibri"/>
          <w:color w:val="000000"/>
          <w:sz w:val="24"/>
          <w:szCs w:val="24"/>
          <w:lang w:eastAsia="el-GR"/>
        </w:rPr>
        <w:t xml:space="preserve">     </w:t>
      </w:r>
      <w:r w:rsidR="00EB4005" w:rsidRPr="00BA3C87">
        <w:rPr>
          <w:rFonts w:ascii="Calibri" w:eastAsia="Times New Roman" w:hAnsi="Calibri" w:cs="Calibri"/>
          <w:color w:val="000000"/>
          <w:sz w:val="24"/>
          <w:szCs w:val="24"/>
          <w:lang w:eastAsia="el-GR"/>
        </w:rPr>
        <w:t>Λαμία</w:t>
      </w:r>
      <w:r w:rsidR="00AC1DD0" w:rsidRPr="00BA3C87">
        <w:rPr>
          <w:rFonts w:ascii="Calibri" w:eastAsia="Times New Roman" w:hAnsi="Calibri" w:cs="Calibri"/>
          <w:color w:val="000000"/>
          <w:sz w:val="24"/>
          <w:szCs w:val="24"/>
          <w:lang w:eastAsia="el-GR"/>
        </w:rPr>
        <w:t xml:space="preserve"> </w:t>
      </w:r>
      <w:r w:rsidR="00760F53">
        <w:rPr>
          <w:rFonts w:ascii="Calibri" w:eastAsia="Times New Roman" w:hAnsi="Calibri" w:cs="Calibri"/>
          <w:color w:val="000000"/>
          <w:sz w:val="24"/>
          <w:szCs w:val="24"/>
          <w:lang w:eastAsia="el-GR"/>
        </w:rPr>
        <w:t>01</w:t>
      </w:r>
      <w:r w:rsidR="00E36E49" w:rsidRPr="00BA3C87">
        <w:rPr>
          <w:rFonts w:ascii="Calibri" w:eastAsia="Times New Roman" w:hAnsi="Calibri" w:cs="Calibri"/>
          <w:color w:val="000000"/>
          <w:sz w:val="24"/>
          <w:szCs w:val="24"/>
          <w:lang w:eastAsia="el-GR"/>
        </w:rPr>
        <w:t>.0</w:t>
      </w:r>
      <w:r w:rsidR="00760F53">
        <w:rPr>
          <w:rFonts w:ascii="Calibri" w:eastAsia="Times New Roman" w:hAnsi="Calibri" w:cs="Calibri"/>
          <w:color w:val="000000"/>
          <w:sz w:val="24"/>
          <w:szCs w:val="24"/>
          <w:lang w:eastAsia="el-GR"/>
        </w:rPr>
        <w:t>4</w:t>
      </w:r>
      <w:r w:rsidR="00A87B57" w:rsidRPr="00BA3C87">
        <w:rPr>
          <w:rFonts w:ascii="Calibri" w:eastAsia="Times New Roman" w:hAnsi="Calibri" w:cs="Calibri"/>
          <w:color w:val="000000"/>
          <w:sz w:val="24"/>
          <w:szCs w:val="24"/>
          <w:lang w:eastAsia="el-GR"/>
        </w:rPr>
        <w:t>.20</w:t>
      </w:r>
      <w:r w:rsidR="00545DEF" w:rsidRPr="00BA3C87">
        <w:rPr>
          <w:rFonts w:ascii="Calibri" w:eastAsia="Times New Roman" w:hAnsi="Calibri" w:cs="Calibri"/>
          <w:color w:val="000000"/>
          <w:sz w:val="24"/>
          <w:szCs w:val="24"/>
          <w:lang w:eastAsia="el-GR"/>
        </w:rPr>
        <w:t>20</w:t>
      </w:r>
      <w:r w:rsidR="00310013" w:rsidRPr="00BA3C87">
        <w:rPr>
          <w:rFonts w:ascii="Calibri" w:eastAsia="Times New Roman" w:hAnsi="Calibri" w:cs="Calibri"/>
          <w:color w:val="000000"/>
          <w:sz w:val="24"/>
          <w:szCs w:val="24"/>
          <w:lang w:eastAsia="el-GR"/>
        </w:rPr>
        <w:t xml:space="preserve"> </w:t>
      </w:r>
      <w:r w:rsidR="00DC15F2" w:rsidRPr="00BA3C87">
        <w:rPr>
          <w:rFonts w:ascii="Calibri" w:eastAsia="Times New Roman" w:hAnsi="Calibri" w:cs="Calibri"/>
          <w:color w:val="000000"/>
          <w:sz w:val="24"/>
          <w:szCs w:val="24"/>
          <w:lang w:eastAsia="el-GR"/>
        </w:rPr>
        <w:t xml:space="preserve">                              </w:t>
      </w:r>
    </w:p>
    <w:p w14:paraId="4B9B3E9F" w14:textId="7891C669" w:rsidR="001711D9" w:rsidRDefault="00DC15F2" w:rsidP="005A7B63">
      <w:pPr>
        <w:shd w:val="clear" w:color="auto" w:fill="FFFFFF"/>
        <w:spacing w:after="0" w:line="240" w:lineRule="auto"/>
        <w:jc w:val="both"/>
        <w:rPr>
          <w:rFonts w:ascii="Calibri" w:eastAsia="Times New Roman" w:hAnsi="Calibri" w:cs="Calibri"/>
          <w:color w:val="000000"/>
          <w:sz w:val="24"/>
          <w:szCs w:val="24"/>
          <w:lang w:eastAsia="el-GR"/>
        </w:rPr>
      </w:pPr>
      <w:r w:rsidRPr="00BA3C87">
        <w:rPr>
          <w:rFonts w:ascii="Calibri" w:eastAsia="Times New Roman" w:hAnsi="Calibri" w:cs="Calibri"/>
          <w:color w:val="000000"/>
          <w:sz w:val="24"/>
          <w:szCs w:val="24"/>
          <w:lang w:eastAsia="el-GR"/>
        </w:rPr>
        <w:t xml:space="preserve">       </w:t>
      </w:r>
      <w:r w:rsidR="00EB4005" w:rsidRPr="00BA3C87">
        <w:rPr>
          <w:rFonts w:ascii="Calibri" w:eastAsia="Times New Roman" w:hAnsi="Calibri" w:cs="Calibri"/>
          <w:color w:val="000000"/>
          <w:sz w:val="24"/>
          <w:szCs w:val="24"/>
          <w:lang w:eastAsia="el-GR"/>
        </w:rPr>
        <w:t xml:space="preserve">                                                        </w:t>
      </w:r>
      <w:r w:rsidR="00545DEF" w:rsidRPr="00BA3C87">
        <w:rPr>
          <w:rFonts w:ascii="Calibri" w:eastAsia="Times New Roman" w:hAnsi="Calibri" w:cs="Calibri"/>
          <w:color w:val="000000"/>
          <w:sz w:val="24"/>
          <w:szCs w:val="24"/>
          <w:lang w:eastAsia="el-GR"/>
        </w:rPr>
        <w:t xml:space="preserve">                                                 </w:t>
      </w:r>
      <w:r w:rsidR="00EB4005" w:rsidRPr="00BA3C87">
        <w:rPr>
          <w:rFonts w:ascii="Calibri" w:eastAsia="Times New Roman" w:hAnsi="Calibri" w:cs="Calibri"/>
          <w:color w:val="000000"/>
          <w:sz w:val="24"/>
          <w:szCs w:val="24"/>
          <w:lang w:eastAsia="el-GR"/>
        </w:rPr>
        <w:t xml:space="preserve"> </w:t>
      </w:r>
      <w:r w:rsidR="00545DEF" w:rsidRPr="00BA3C87">
        <w:rPr>
          <w:rFonts w:ascii="Calibri" w:eastAsia="Times New Roman" w:hAnsi="Calibri" w:cs="Calibri"/>
          <w:color w:val="000000"/>
          <w:sz w:val="24"/>
          <w:szCs w:val="24"/>
          <w:lang w:eastAsia="el-GR"/>
        </w:rPr>
        <w:t xml:space="preserve"> </w:t>
      </w:r>
      <w:r w:rsidR="00A11874" w:rsidRPr="00BA3C87">
        <w:rPr>
          <w:rFonts w:ascii="Calibri" w:eastAsia="Times New Roman" w:hAnsi="Calibri" w:cs="Calibri"/>
          <w:color w:val="000000"/>
          <w:sz w:val="24"/>
          <w:szCs w:val="24"/>
          <w:lang w:eastAsia="el-GR"/>
        </w:rPr>
        <w:t xml:space="preserve">             </w:t>
      </w:r>
      <w:r w:rsidR="00707E51" w:rsidRPr="00BA3C87">
        <w:rPr>
          <w:rFonts w:ascii="Calibri" w:eastAsia="Times New Roman" w:hAnsi="Calibri" w:cs="Calibri"/>
          <w:color w:val="000000"/>
          <w:sz w:val="24"/>
          <w:szCs w:val="24"/>
          <w:lang w:eastAsia="el-GR"/>
        </w:rPr>
        <w:t xml:space="preserve">       </w:t>
      </w:r>
      <w:r w:rsidR="001711D9">
        <w:rPr>
          <w:rFonts w:ascii="Calibri" w:eastAsia="Times New Roman" w:hAnsi="Calibri" w:cs="Calibri"/>
          <w:color w:val="000000"/>
          <w:sz w:val="24"/>
          <w:szCs w:val="24"/>
          <w:lang w:eastAsia="el-GR"/>
        </w:rPr>
        <w:t xml:space="preserve">      </w:t>
      </w:r>
      <w:r w:rsidR="00BA3C87">
        <w:rPr>
          <w:rFonts w:ascii="Calibri" w:eastAsia="Times New Roman" w:hAnsi="Calibri" w:cs="Calibri"/>
          <w:color w:val="000000"/>
          <w:sz w:val="24"/>
          <w:szCs w:val="24"/>
          <w:lang w:eastAsia="el-GR"/>
        </w:rPr>
        <w:t xml:space="preserve">  </w:t>
      </w:r>
    </w:p>
    <w:p w14:paraId="273B50AF" w14:textId="4DD1B1F4" w:rsidR="001711D9" w:rsidRDefault="001711D9" w:rsidP="005A7B63">
      <w:pPr>
        <w:shd w:val="clear" w:color="auto" w:fill="FFFFFF"/>
        <w:spacing w:after="0"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proofErr w:type="spellStart"/>
      <w:r w:rsidR="00DA794E">
        <w:rPr>
          <w:rFonts w:ascii="Calibri" w:eastAsia="Times New Roman" w:hAnsi="Calibri" w:cs="Calibri"/>
          <w:color w:val="000000"/>
          <w:sz w:val="24"/>
          <w:szCs w:val="24"/>
          <w:lang w:eastAsia="el-GR"/>
        </w:rPr>
        <w:t>Πρός</w:t>
      </w:r>
      <w:proofErr w:type="spellEnd"/>
      <w:r>
        <w:rPr>
          <w:rFonts w:ascii="Calibri" w:eastAsia="Times New Roman" w:hAnsi="Calibri" w:cs="Calibri"/>
          <w:color w:val="000000"/>
          <w:sz w:val="24"/>
          <w:szCs w:val="24"/>
          <w:lang w:eastAsia="el-GR"/>
        </w:rPr>
        <w:t xml:space="preserve">: </w:t>
      </w:r>
      <w:r w:rsidR="00760F53">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 xml:space="preserve">1. Συντονιστή  Υποστήριξης   </w:t>
      </w:r>
    </w:p>
    <w:p w14:paraId="0B863969" w14:textId="759A1BE2" w:rsidR="001711D9" w:rsidRDefault="001711D9" w:rsidP="005A7B63">
      <w:pPr>
        <w:shd w:val="clear" w:color="auto" w:fill="FFFFFF"/>
        <w:spacing w:after="0"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r w:rsidR="00A436DB">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 xml:space="preserve">Υποστράτηγο κ. </w:t>
      </w:r>
      <w:r w:rsidR="00DA794E">
        <w:rPr>
          <w:rFonts w:ascii="Calibri" w:eastAsia="Times New Roman" w:hAnsi="Calibri" w:cs="Calibri"/>
          <w:color w:val="000000"/>
          <w:sz w:val="24"/>
          <w:szCs w:val="24"/>
          <w:lang w:eastAsia="el-GR"/>
        </w:rPr>
        <w:t>Αποστολίδη Μάριο</w:t>
      </w:r>
    </w:p>
    <w:p w14:paraId="25F43123" w14:textId="6F3E4EF0" w:rsidR="001711D9" w:rsidRDefault="001711D9" w:rsidP="005A7B63">
      <w:pPr>
        <w:shd w:val="clear" w:color="auto" w:fill="FFFFFF"/>
        <w:spacing w:after="0"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p>
    <w:p w14:paraId="44675076" w14:textId="2856C484" w:rsidR="001711D9" w:rsidRDefault="001711D9" w:rsidP="005A7B63">
      <w:pPr>
        <w:shd w:val="clear" w:color="auto" w:fill="FFFFFF"/>
        <w:spacing w:after="0"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2. Διοικητή ΠΕΠΥΔ Περ. Στερεάς Ελλάδας</w:t>
      </w:r>
    </w:p>
    <w:p w14:paraId="70D440B4" w14:textId="5159B35A" w:rsidR="001711D9" w:rsidRDefault="001711D9" w:rsidP="005A7B63">
      <w:pPr>
        <w:shd w:val="clear" w:color="auto" w:fill="FFFFFF"/>
        <w:spacing w:after="0"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proofErr w:type="spellStart"/>
      <w:r>
        <w:rPr>
          <w:rFonts w:ascii="Calibri" w:eastAsia="Times New Roman" w:hAnsi="Calibri" w:cs="Calibri"/>
          <w:color w:val="000000"/>
          <w:sz w:val="24"/>
          <w:szCs w:val="24"/>
          <w:lang w:eastAsia="el-GR"/>
        </w:rPr>
        <w:t>Αρχιπύραρχο</w:t>
      </w:r>
      <w:proofErr w:type="spellEnd"/>
      <w:r>
        <w:rPr>
          <w:rFonts w:ascii="Calibri" w:eastAsia="Times New Roman" w:hAnsi="Calibri" w:cs="Calibri"/>
          <w:color w:val="000000"/>
          <w:sz w:val="24"/>
          <w:szCs w:val="24"/>
          <w:lang w:eastAsia="el-GR"/>
        </w:rPr>
        <w:t xml:space="preserve"> κ. </w:t>
      </w:r>
      <w:proofErr w:type="spellStart"/>
      <w:r>
        <w:rPr>
          <w:rFonts w:ascii="Calibri" w:eastAsia="Times New Roman" w:hAnsi="Calibri" w:cs="Calibri"/>
          <w:color w:val="000000"/>
          <w:sz w:val="24"/>
          <w:szCs w:val="24"/>
          <w:lang w:eastAsia="el-GR"/>
        </w:rPr>
        <w:t>Κορέλλα</w:t>
      </w:r>
      <w:proofErr w:type="spellEnd"/>
      <w:r w:rsidR="00DA794E">
        <w:rPr>
          <w:rFonts w:ascii="Calibri" w:eastAsia="Times New Roman" w:hAnsi="Calibri" w:cs="Calibri"/>
          <w:color w:val="000000"/>
          <w:sz w:val="24"/>
          <w:szCs w:val="24"/>
          <w:lang w:eastAsia="el-GR"/>
        </w:rPr>
        <w:t xml:space="preserve"> Σωτήριο</w:t>
      </w:r>
    </w:p>
    <w:p w14:paraId="437403D7" w14:textId="24F3CC33" w:rsidR="001711D9" w:rsidRDefault="001711D9" w:rsidP="005A7B63">
      <w:pPr>
        <w:shd w:val="clear" w:color="auto" w:fill="FFFFFF"/>
        <w:spacing w:after="0"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p>
    <w:p w14:paraId="6A6D6837" w14:textId="26DDEB01" w:rsidR="005A7B63" w:rsidRDefault="001711D9" w:rsidP="00E36E49">
      <w:pPr>
        <w:shd w:val="clear" w:color="auto" w:fill="FFFFFF"/>
        <w:spacing w:after="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r w:rsidR="00DA794E">
        <w:rPr>
          <w:rFonts w:ascii="Calibri" w:eastAsia="Times New Roman" w:hAnsi="Calibri" w:cs="Calibri"/>
          <w:color w:val="000000"/>
          <w:sz w:val="24"/>
          <w:szCs w:val="24"/>
          <w:lang w:eastAsia="el-GR"/>
        </w:rPr>
        <w:t xml:space="preserve">                  </w:t>
      </w:r>
      <w:proofErr w:type="spellStart"/>
      <w:r w:rsidR="00DA794E">
        <w:rPr>
          <w:rFonts w:ascii="Calibri" w:eastAsia="Times New Roman" w:hAnsi="Calibri" w:cs="Calibri"/>
          <w:color w:val="000000"/>
          <w:sz w:val="24"/>
          <w:szCs w:val="24"/>
          <w:lang w:eastAsia="el-GR"/>
        </w:rPr>
        <w:t>Κοιν</w:t>
      </w:r>
      <w:proofErr w:type="spellEnd"/>
      <w:r w:rsidR="00DA794E">
        <w:rPr>
          <w:rFonts w:ascii="Calibri" w:eastAsia="Times New Roman" w:hAnsi="Calibri" w:cs="Calibri"/>
          <w:color w:val="000000"/>
          <w:sz w:val="24"/>
          <w:szCs w:val="24"/>
          <w:lang w:eastAsia="el-GR"/>
        </w:rPr>
        <w:t>:</w:t>
      </w:r>
      <w:r>
        <w:rPr>
          <w:rFonts w:ascii="Calibri" w:eastAsia="Times New Roman" w:hAnsi="Calibri" w:cs="Calibri"/>
          <w:color w:val="000000"/>
          <w:sz w:val="24"/>
          <w:szCs w:val="24"/>
          <w:lang w:eastAsia="el-GR"/>
        </w:rPr>
        <w:t xml:space="preserve"> </w:t>
      </w:r>
      <w:r w:rsidR="00DA794E">
        <w:rPr>
          <w:rFonts w:ascii="Calibri" w:eastAsia="Times New Roman" w:hAnsi="Calibri" w:cs="Calibri"/>
          <w:color w:val="000000"/>
          <w:sz w:val="24"/>
          <w:szCs w:val="24"/>
          <w:lang w:eastAsia="el-GR"/>
        </w:rPr>
        <w:t xml:space="preserve">  </w:t>
      </w:r>
      <w:r w:rsidR="005A7B63">
        <w:rPr>
          <w:rFonts w:ascii="Calibri" w:eastAsia="Times New Roman" w:hAnsi="Calibri" w:cs="Calibri"/>
          <w:color w:val="000000"/>
          <w:sz w:val="24"/>
          <w:szCs w:val="24"/>
          <w:lang w:eastAsia="el-GR"/>
        </w:rPr>
        <w:t xml:space="preserve">1. </w:t>
      </w:r>
      <w:r>
        <w:rPr>
          <w:rFonts w:ascii="Calibri" w:eastAsia="Times New Roman" w:hAnsi="Calibri" w:cs="Calibri"/>
          <w:color w:val="000000"/>
          <w:sz w:val="24"/>
          <w:szCs w:val="24"/>
          <w:lang w:eastAsia="el-GR"/>
        </w:rPr>
        <w:t>Μέλη της ΕΥΠΣ Περ. Στερεάς Ελλάδας</w:t>
      </w:r>
    </w:p>
    <w:p w14:paraId="2A8D4D99" w14:textId="77777777" w:rsidR="005A7B63" w:rsidRDefault="005A7B63" w:rsidP="00E36E49">
      <w:pPr>
        <w:shd w:val="clear" w:color="auto" w:fill="FFFFFF"/>
        <w:spacing w:after="0"/>
        <w:jc w:val="both"/>
        <w:rPr>
          <w:rFonts w:ascii="Calibri" w:eastAsia="Times New Roman" w:hAnsi="Calibri" w:cs="Calibri"/>
          <w:color w:val="000000"/>
          <w:sz w:val="24"/>
          <w:szCs w:val="24"/>
          <w:lang w:eastAsia="el-GR"/>
        </w:rPr>
      </w:pPr>
    </w:p>
    <w:p w14:paraId="1F52A92D" w14:textId="6A3AE884" w:rsidR="001711D9" w:rsidRDefault="005A7B63" w:rsidP="00E36E49">
      <w:pPr>
        <w:shd w:val="clear" w:color="auto" w:fill="FFFFFF"/>
        <w:spacing w:after="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2. ΠΟΕΥΠΣ</w:t>
      </w:r>
      <w:r w:rsidR="00BA3C87">
        <w:rPr>
          <w:rFonts w:ascii="Calibri" w:eastAsia="Times New Roman" w:hAnsi="Calibri" w:cs="Calibri"/>
          <w:color w:val="000000"/>
          <w:sz w:val="24"/>
          <w:szCs w:val="24"/>
          <w:lang w:eastAsia="el-GR"/>
        </w:rPr>
        <w:t xml:space="preserve">             </w:t>
      </w:r>
    </w:p>
    <w:p w14:paraId="56ED6FA4" w14:textId="35FBD3DD" w:rsidR="00487388" w:rsidRDefault="0016285D" w:rsidP="0016285D">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color w:val="000000"/>
          <w:sz w:val="24"/>
          <w:szCs w:val="24"/>
          <w:lang w:eastAsia="el-GR"/>
        </w:rPr>
        <w:t xml:space="preserve">    </w:t>
      </w:r>
      <w:r w:rsidR="002C0267">
        <w:rPr>
          <w:rFonts w:ascii="Calibri" w:eastAsia="Times New Roman" w:hAnsi="Calibri" w:cs="Calibri"/>
          <w:color w:val="000000"/>
          <w:sz w:val="24"/>
          <w:szCs w:val="24"/>
          <w:lang w:eastAsia="el-GR"/>
        </w:rPr>
        <w:t xml:space="preserve"> </w:t>
      </w:r>
      <w:r w:rsidR="001711D9">
        <w:rPr>
          <w:rFonts w:ascii="Calibri" w:eastAsia="Times New Roman" w:hAnsi="Calibri" w:cs="Calibri"/>
          <w:b/>
          <w:color w:val="000000"/>
          <w:sz w:val="24"/>
          <w:szCs w:val="24"/>
          <w:lang w:eastAsia="el-GR"/>
        </w:rPr>
        <w:t>ΘΕΜΑ: «Μέτρα προστασίας του πυροσβε</w:t>
      </w:r>
      <w:r w:rsidR="00DA794E">
        <w:rPr>
          <w:rFonts w:ascii="Calibri" w:eastAsia="Times New Roman" w:hAnsi="Calibri" w:cs="Calibri"/>
          <w:b/>
          <w:color w:val="000000"/>
          <w:sz w:val="24"/>
          <w:szCs w:val="24"/>
          <w:lang w:eastAsia="el-GR"/>
        </w:rPr>
        <w:t>στικού προσωπικού – χορήγηση υλικών</w:t>
      </w:r>
      <w:r w:rsidR="00487388" w:rsidRPr="00357279">
        <w:rPr>
          <w:rFonts w:ascii="Calibri" w:eastAsia="Times New Roman" w:hAnsi="Calibri" w:cs="Calibri"/>
          <w:b/>
          <w:color w:val="000000"/>
          <w:sz w:val="24"/>
          <w:szCs w:val="24"/>
          <w:lang w:eastAsia="el-GR"/>
        </w:rPr>
        <w:t>»</w:t>
      </w:r>
    </w:p>
    <w:p w14:paraId="18FB8307" w14:textId="26B25010" w:rsidR="00DA794E" w:rsidRDefault="00DA794E" w:rsidP="0016285D">
      <w:pPr>
        <w:shd w:val="clear" w:color="auto" w:fill="FFFFFF"/>
        <w:spacing w:after="0"/>
        <w:ind w:left="624"/>
        <w:jc w:val="both"/>
        <w:rPr>
          <w:rFonts w:ascii="Calibri" w:eastAsia="Times New Roman" w:hAnsi="Calibri" w:cs="Calibri"/>
          <w:b/>
          <w:color w:val="000000"/>
          <w:sz w:val="24"/>
          <w:szCs w:val="24"/>
          <w:lang w:eastAsia="el-GR"/>
        </w:rPr>
      </w:pPr>
    </w:p>
    <w:p w14:paraId="7E78FA1A" w14:textId="68EC03A2" w:rsidR="00834068" w:rsidRDefault="00760F53" w:rsidP="0016285D">
      <w:pPr>
        <w:shd w:val="clear" w:color="auto" w:fill="FFFFFF"/>
        <w:spacing w:after="0"/>
        <w:ind w:left="624"/>
        <w:jc w:val="both"/>
        <w:rPr>
          <w:rFonts w:ascii="Calibri" w:eastAsia="Times New Roman" w:hAnsi="Calibri" w:cs="Calibri"/>
          <w:color w:val="000000"/>
          <w:sz w:val="24"/>
          <w:szCs w:val="24"/>
          <w:lang w:eastAsia="el-GR"/>
        </w:rPr>
      </w:pPr>
      <w:r w:rsidRPr="00760F53">
        <w:rPr>
          <w:rFonts w:ascii="Calibri" w:eastAsia="Times New Roman" w:hAnsi="Calibri" w:cs="Calibri"/>
          <w:color w:val="000000"/>
          <w:sz w:val="24"/>
          <w:szCs w:val="24"/>
          <w:lang w:eastAsia="el-GR"/>
        </w:rPr>
        <w:t xml:space="preserve">     </w:t>
      </w:r>
      <w:r w:rsidR="00157B0B">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 xml:space="preserve">Ενώ βρισκόμαστε στη μέση της θανατηφόρας πανδημίας, που καθημερινά προσβάλει όλο και περισσότερους συνανθρώπους μας, σκορπώντας παντού τον τρόμο, δυστυχώς ακόμα και σήμερα παραμένουμε απροστάτευτοι απέναντι στον μεγάλο εχθρό, χωρίς την χορήγηση των υλικών και των μέσων που θα μας προφυλάξουν από ενδεχόμενη μόλυνση. Από τις 11.03.2020 με επιστολή μας, ζητήσαμε άμεσα την προμήθεια των υλικών αυτών και ενώ χρονικά φθάσαμε στο τέλος του μήνα ακόμα οι διαδικασίες </w:t>
      </w:r>
      <w:r w:rsidR="005A7B63">
        <w:rPr>
          <w:rFonts w:ascii="Calibri" w:eastAsia="Times New Roman" w:hAnsi="Calibri" w:cs="Calibri"/>
          <w:color w:val="000000"/>
          <w:sz w:val="24"/>
          <w:szCs w:val="24"/>
          <w:lang w:eastAsia="el-GR"/>
        </w:rPr>
        <w:t>δεν έχουν ολοκληρωθεί!</w:t>
      </w:r>
    </w:p>
    <w:p w14:paraId="3FE207FA" w14:textId="0E53B675" w:rsidR="00834068" w:rsidRDefault="007A068D" w:rsidP="0016285D">
      <w:pPr>
        <w:shd w:val="clear" w:color="auto" w:fill="FFFFFF"/>
        <w:spacing w:after="0"/>
        <w:ind w:left="624"/>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r w:rsidR="00834068">
        <w:rPr>
          <w:rFonts w:ascii="Calibri" w:eastAsia="Times New Roman" w:hAnsi="Calibri" w:cs="Calibri"/>
          <w:color w:val="000000"/>
          <w:sz w:val="24"/>
          <w:szCs w:val="24"/>
          <w:lang w:eastAsia="el-GR"/>
        </w:rPr>
        <w:t>Σύμφωνα με την τελευταία ενημέρωση την οποία είχαμε, ο σχετικός προϋπολογισμός της ΠΕΠΥΔ Στερεάς Ελλάδας, πρόκειται να ολοκληρωθεί με την αγορά υλικών και μέσων αυτή την εβδομάδα. Οι διαδικασίες εξακολουθούν να μην συμβαδίζουν με τον κατεπείγοντα χαρακτήρα των ημερών που ζούμε, παραμένοντας εκτεθειμένοι σε κάθε κίνδυνο, την ώρα μάλιστα που νέα δεδομένα απαιτούν την θωράκιση του προσωπικού μας με κάθε τρόπο.</w:t>
      </w:r>
    </w:p>
    <w:p w14:paraId="19CFF869" w14:textId="07142412" w:rsidR="00834068" w:rsidRDefault="007A068D" w:rsidP="0016285D">
      <w:pPr>
        <w:shd w:val="clear" w:color="auto" w:fill="FFFFFF"/>
        <w:spacing w:after="0"/>
        <w:ind w:left="624"/>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r w:rsidR="00834068">
        <w:rPr>
          <w:rFonts w:ascii="Calibri" w:eastAsia="Times New Roman" w:hAnsi="Calibri" w:cs="Calibri"/>
          <w:color w:val="000000"/>
          <w:sz w:val="24"/>
          <w:szCs w:val="24"/>
          <w:lang w:eastAsia="el-GR"/>
        </w:rPr>
        <w:t xml:space="preserve"> Τα νέα δεδομένα είναι η ύπαρξη κρουσμάτων του νέου ιού σε δομές μεταναστών και προσφύγων (</w:t>
      </w:r>
      <w:r w:rsidR="00834068">
        <w:rPr>
          <w:rFonts w:ascii="Calibri" w:eastAsia="Times New Roman" w:hAnsi="Calibri" w:cs="Calibri"/>
          <w:color w:val="000000"/>
          <w:sz w:val="24"/>
          <w:szCs w:val="24"/>
          <w:lang w:val="en-US" w:eastAsia="el-GR"/>
        </w:rPr>
        <w:t>hot</w:t>
      </w:r>
      <w:r w:rsidR="00834068" w:rsidRPr="00834068">
        <w:rPr>
          <w:rFonts w:ascii="Calibri" w:eastAsia="Times New Roman" w:hAnsi="Calibri" w:cs="Calibri"/>
          <w:color w:val="000000"/>
          <w:sz w:val="24"/>
          <w:szCs w:val="24"/>
          <w:lang w:eastAsia="el-GR"/>
        </w:rPr>
        <w:t xml:space="preserve"> </w:t>
      </w:r>
      <w:r w:rsidR="00834068">
        <w:rPr>
          <w:rFonts w:ascii="Calibri" w:eastAsia="Times New Roman" w:hAnsi="Calibri" w:cs="Calibri"/>
          <w:color w:val="000000"/>
          <w:sz w:val="24"/>
          <w:szCs w:val="24"/>
          <w:lang w:val="en-US" w:eastAsia="el-GR"/>
        </w:rPr>
        <w:t>spots</w:t>
      </w:r>
      <w:r w:rsidR="00834068" w:rsidRPr="00834068">
        <w:rPr>
          <w:rFonts w:ascii="Calibri" w:eastAsia="Times New Roman" w:hAnsi="Calibri" w:cs="Calibri"/>
          <w:color w:val="000000"/>
          <w:sz w:val="24"/>
          <w:szCs w:val="24"/>
          <w:lang w:eastAsia="el-GR"/>
        </w:rPr>
        <w:t xml:space="preserve">), </w:t>
      </w:r>
      <w:r w:rsidR="00834068">
        <w:rPr>
          <w:rFonts w:ascii="Calibri" w:eastAsia="Times New Roman" w:hAnsi="Calibri" w:cs="Calibri"/>
          <w:color w:val="000000"/>
          <w:sz w:val="24"/>
          <w:szCs w:val="24"/>
          <w:lang w:eastAsia="el-GR"/>
        </w:rPr>
        <w:t xml:space="preserve">όπως </w:t>
      </w:r>
      <w:proofErr w:type="spellStart"/>
      <w:r w:rsidR="00834068">
        <w:rPr>
          <w:rFonts w:ascii="Calibri" w:eastAsia="Times New Roman" w:hAnsi="Calibri" w:cs="Calibri"/>
          <w:color w:val="000000"/>
          <w:sz w:val="24"/>
          <w:szCs w:val="24"/>
          <w:lang w:eastAsia="el-GR"/>
        </w:rPr>
        <w:t>χθές</w:t>
      </w:r>
      <w:proofErr w:type="spellEnd"/>
      <w:r w:rsidR="00834068">
        <w:rPr>
          <w:rFonts w:ascii="Calibri" w:eastAsia="Times New Roman" w:hAnsi="Calibri" w:cs="Calibri"/>
          <w:color w:val="000000"/>
          <w:sz w:val="24"/>
          <w:szCs w:val="24"/>
          <w:lang w:eastAsia="el-GR"/>
        </w:rPr>
        <w:t xml:space="preserve"> στη δομή της </w:t>
      </w:r>
      <w:proofErr w:type="spellStart"/>
      <w:r w:rsidR="00834068">
        <w:rPr>
          <w:rFonts w:ascii="Calibri" w:eastAsia="Times New Roman" w:hAnsi="Calibri" w:cs="Calibri"/>
          <w:color w:val="000000"/>
          <w:sz w:val="24"/>
          <w:szCs w:val="24"/>
          <w:lang w:eastAsia="el-GR"/>
        </w:rPr>
        <w:t>Ριτσώνας</w:t>
      </w:r>
      <w:proofErr w:type="spellEnd"/>
      <w:r w:rsidR="00834068">
        <w:rPr>
          <w:rFonts w:ascii="Calibri" w:eastAsia="Times New Roman" w:hAnsi="Calibri" w:cs="Calibri"/>
          <w:color w:val="000000"/>
          <w:sz w:val="24"/>
          <w:szCs w:val="24"/>
          <w:lang w:eastAsia="el-GR"/>
        </w:rPr>
        <w:t xml:space="preserve"> στη Βοιωτία. Στην Περιφέρειά μας</w:t>
      </w:r>
    </w:p>
    <w:p w14:paraId="6D690E6F" w14:textId="77777777" w:rsidR="005A7B63" w:rsidRDefault="00834068" w:rsidP="0016285D">
      <w:pPr>
        <w:shd w:val="clear" w:color="auto" w:fill="FFFFFF"/>
        <w:spacing w:after="0"/>
        <w:ind w:left="624"/>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υπάρχουν πολλοί τέτοιοι χώροι</w:t>
      </w:r>
      <w:r w:rsidR="005A7B63">
        <w:rPr>
          <w:rFonts w:ascii="Calibri" w:eastAsia="Times New Roman" w:hAnsi="Calibri" w:cs="Calibri"/>
          <w:color w:val="000000"/>
          <w:sz w:val="24"/>
          <w:szCs w:val="24"/>
          <w:lang w:eastAsia="el-GR"/>
        </w:rPr>
        <w:t>, όπως επίσης και χώροι καταυλισμών ΡΟΜΑ</w:t>
      </w:r>
      <w:r>
        <w:rPr>
          <w:rFonts w:ascii="Calibri" w:eastAsia="Times New Roman" w:hAnsi="Calibri" w:cs="Calibri"/>
          <w:color w:val="000000"/>
          <w:sz w:val="24"/>
          <w:szCs w:val="24"/>
          <w:lang w:eastAsia="el-GR"/>
        </w:rPr>
        <w:t xml:space="preserve"> και είναι απορίας </w:t>
      </w:r>
      <w:proofErr w:type="spellStart"/>
      <w:r>
        <w:rPr>
          <w:rFonts w:ascii="Calibri" w:eastAsia="Times New Roman" w:hAnsi="Calibri" w:cs="Calibri"/>
          <w:color w:val="000000"/>
          <w:sz w:val="24"/>
          <w:szCs w:val="24"/>
          <w:lang w:eastAsia="el-GR"/>
        </w:rPr>
        <w:t>άξιον</w:t>
      </w:r>
      <w:proofErr w:type="spellEnd"/>
      <w:r>
        <w:rPr>
          <w:rFonts w:ascii="Calibri" w:eastAsia="Times New Roman" w:hAnsi="Calibri" w:cs="Calibri"/>
          <w:color w:val="000000"/>
          <w:sz w:val="24"/>
          <w:szCs w:val="24"/>
          <w:lang w:eastAsia="el-GR"/>
        </w:rPr>
        <w:t xml:space="preserve"> πως θα οι Υπηρεσίες μας θα αντιμετωπίσουν ενδεχόμενα συμβάντα που θα προκύψουν σε αυτούς τους χώρους χωρίς την ύπαρξη ειδικού προστατευτικού εξοπλισμού (ειδικών στολών και άλλων μέσων)! </w:t>
      </w:r>
    </w:p>
    <w:p w14:paraId="52D44D7A" w14:textId="50DDE15D" w:rsidR="005A7B63" w:rsidRDefault="007A068D" w:rsidP="0016285D">
      <w:pPr>
        <w:shd w:val="clear" w:color="auto" w:fill="FFFFFF"/>
        <w:spacing w:after="0"/>
        <w:ind w:left="624"/>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r w:rsidR="005A7B63">
        <w:rPr>
          <w:rFonts w:ascii="Calibri" w:eastAsia="Times New Roman" w:hAnsi="Calibri" w:cs="Calibri"/>
          <w:color w:val="000000"/>
          <w:sz w:val="24"/>
          <w:szCs w:val="24"/>
          <w:lang w:eastAsia="el-GR"/>
        </w:rPr>
        <w:t>Δεδομένων όλων αυτών των απρόβλεπτων στοιχείων, απαιτείται άμεσα η ολοκλήρωση της προμήθειας των υλικών σε όλες τις Υπηρεσίες και τα Π.Κ. της Περιφέρειας Στερεάς Ελλάδας όπως και η ειδικότερη μέριμνα για χώρους με ιδιαιτερότητες όπως οι δομές φιλοξενίας</w:t>
      </w:r>
      <w:r w:rsidR="00157B0B">
        <w:rPr>
          <w:rFonts w:ascii="Calibri" w:eastAsia="Times New Roman" w:hAnsi="Calibri" w:cs="Calibri"/>
          <w:color w:val="000000"/>
          <w:sz w:val="24"/>
          <w:szCs w:val="24"/>
          <w:lang w:eastAsia="el-GR"/>
        </w:rPr>
        <w:t xml:space="preserve"> προσφύγων και μεταναστών και οι καταυλισμοί των ΡΟΜΑ, που υπάρχουν σε όλη της έκτασή της. </w:t>
      </w:r>
      <w:r w:rsidR="005A7B63">
        <w:rPr>
          <w:rFonts w:ascii="Calibri" w:eastAsia="Times New Roman" w:hAnsi="Calibri" w:cs="Calibri"/>
          <w:color w:val="000000"/>
          <w:sz w:val="24"/>
          <w:szCs w:val="24"/>
          <w:lang w:eastAsia="el-GR"/>
        </w:rPr>
        <w:t xml:space="preserve">  </w:t>
      </w:r>
      <w:r w:rsidR="00760F53">
        <w:rPr>
          <w:rFonts w:ascii="Calibri" w:eastAsia="Times New Roman" w:hAnsi="Calibri" w:cs="Calibri"/>
          <w:color w:val="000000"/>
          <w:sz w:val="24"/>
          <w:szCs w:val="24"/>
          <w:lang w:eastAsia="el-GR"/>
        </w:rPr>
        <w:t xml:space="preserve"> </w:t>
      </w:r>
    </w:p>
    <w:p w14:paraId="21B647DC" w14:textId="700DD838" w:rsidR="00760F53" w:rsidRDefault="007A068D" w:rsidP="0016285D">
      <w:pPr>
        <w:shd w:val="clear" w:color="auto" w:fill="FFFFFF"/>
        <w:spacing w:after="0"/>
        <w:ind w:left="624"/>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lastRenderedPageBreak/>
        <w:t xml:space="preserve">            </w:t>
      </w:r>
      <w:r w:rsidR="00157B0B">
        <w:rPr>
          <w:rFonts w:ascii="Calibri" w:eastAsia="Times New Roman" w:hAnsi="Calibri" w:cs="Calibri"/>
          <w:color w:val="000000"/>
          <w:sz w:val="24"/>
          <w:szCs w:val="24"/>
          <w:lang w:eastAsia="el-GR"/>
        </w:rPr>
        <w:t xml:space="preserve">Χρέος της Διοίκησης αποτελεί η θωράκιση του προσωπικού και η ολοκλήρωση των προληπτικών εκείνων ενεργειών που, θα εξασφαλίσουν την ασφαλή </w:t>
      </w:r>
      <w:r w:rsidR="004A378C">
        <w:rPr>
          <w:rFonts w:ascii="Calibri" w:eastAsia="Times New Roman" w:hAnsi="Calibri" w:cs="Calibri"/>
          <w:color w:val="000000"/>
          <w:sz w:val="24"/>
          <w:szCs w:val="24"/>
          <w:lang w:eastAsia="el-GR"/>
        </w:rPr>
        <w:t xml:space="preserve">εκπλήρωση της αποστολής μας σε τέτοιες δύσκολες για την πατρίδα μας </w:t>
      </w:r>
      <w:r w:rsidR="004A54C6">
        <w:rPr>
          <w:rFonts w:ascii="Calibri" w:eastAsia="Times New Roman" w:hAnsi="Calibri" w:cs="Calibri"/>
          <w:color w:val="000000"/>
          <w:sz w:val="24"/>
          <w:szCs w:val="24"/>
          <w:lang w:eastAsia="el-GR"/>
        </w:rPr>
        <w:t xml:space="preserve">στιγμές. </w:t>
      </w:r>
    </w:p>
    <w:p w14:paraId="50759FE0" w14:textId="15D629F0" w:rsidR="004A54C6" w:rsidRPr="00760F53" w:rsidRDefault="007A068D" w:rsidP="0016285D">
      <w:pPr>
        <w:shd w:val="clear" w:color="auto" w:fill="FFFFFF"/>
        <w:spacing w:after="0"/>
        <w:ind w:left="624"/>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r w:rsidR="004A54C6">
        <w:rPr>
          <w:rFonts w:ascii="Calibri" w:eastAsia="Times New Roman" w:hAnsi="Calibri" w:cs="Calibri"/>
          <w:color w:val="000000"/>
          <w:sz w:val="24"/>
          <w:szCs w:val="24"/>
          <w:lang w:eastAsia="el-GR"/>
        </w:rPr>
        <w:t xml:space="preserve">Οφείλει με κάθε τρόπο να ξεπεράσει τα όποια εμπόδια γραφειοκρατικής ή άλλης φύσεως, συντομεύοντας κατά το μέγιστο δυνατό την δημιουργία ασφαλών συνθηκών εργασίας των πυροσβεστών, που και πάλι βρίσκονται στην πρώτη γραμμή της μάχης. </w:t>
      </w:r>
    </w:p>
    <w:p w14:paraId="6228BBB5" w14:textId="56D40EB6" w:rsidR="00487388" w:rsidRPr="004A54C6" w:rsidRDefault="004A54C6" w:rsidP="004A54C6">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w:t>
      </w:r>
      <w:r w:rsidR="00DA794E">
        <w:rPr>
          <w:rFonts w:ascii="Calibri" w:eastAsia="Times New Roman" w:hAnsi="Calibri" w:cs="Calibri"/>
          <w:color w:val="000000"/>
          <w:sz w:val="24"/>
          <w:szCs w:val="24"/>
          <w:lang w:eastAsia="el-GR"/>
        </w:rPr>
        <w:t xml:space="preserve">            </w:t>
      </w:r>
    </w:p>
    <w:p w14:paraId="2BE6BD5F" w14:textId="2E9E4018" w:rsidR="00310013" w:rsidRPr="00BA3C87" w:rsidRDefault="00310013" w:rsidP="004A2925">
      <w:pPr>
        <w:shd w:val="clear" w:color="auto" w:fill="FFFFFF"/>
        <w:spacing w:after="0" w:line="240" w:lineRule="auto"/>
        <w:ind w:firstLine="360"/>
        <w:jc w:val="center"/>
        <w:rPr>
          <w:rFonts w:ascii="Calibri" w:eastAsia="Times New Roman" w:hAnsi="Calibri" w:cs="Calibri"/>
          <w:color w:val="000000"/>
          <w:sz w:val="24"/>
          <w:szCs w:val="24"/>
          <w:lang w:eastAsia="el-GR"/>
        </w:rPr>
      </w:pPr>
      <w:r w:rsidRPr="00BA3C87">
        <w:rPr>
          <w:rFonts w:ascii="Calibri" w:eastAsia="Times New Roman" w:hAnsi="Calibri" w:cs="Calibri"/>
          <w:color w:val="000000"/>
          <w:sz w:val="24"/>
          <w:szCs w:val="24"/>
          <w:lang w:eastAsia="el-GR"/>
        </w:rPr>
        <w:t>Για το Δ.Σ. της Ε.Υ.Π.Σ. Περιφέρειας Στερεάς Ελλάδας</w:t>
      </w:r>
    </w:p>
    <w:p w14:paraId="62D90672" w14:textId="77777777" w:rsidR="004A2925" w:rsidRDefault="004A2925" w:rsidP="004A2925">
      <w:pPr>
        <w:shd w:val="clear" w:color="auto" w:fill="FFFFFF"/>
        <w:spacing w:after="0" w:line="240" w:lineRule="auto"/>
        <w:rPr>
          <w:rFonts w:ascii="Calibri" w:eastAsia="Times New Roman" w:hAnsi="Calibri" w:cs="Calibri"/>
          <w:color w:val="000000"/>
          <w:sz w:val="24"/>
          <w:szCs w:val="24"/>
          <w:lang w:eastAsia="el-GR"/>
        </w:rPr>
      </w:pPr>
    </w:p>
    <w:p w14:paraId="4AC0F5B5" w14:textId="7F2A1C1F" w:rsidR="00310013" w:rsidRPr="00BA3C87" w:rsidRDefault="004A2925" w:rsidP="004A2925">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                    </w:t>
      </w:r>
      <w:r w:rsidR="00310013" w:rsidRPr="00BA3C87">
        <w:rPr>
          <w:rFonts w:ascii="Calibri" w:eastAsia="Times New Roman" w:hAnsi="Calibri" w:cs="Calibri"/>
          <w:color w:val="000000"/>
          <w:sz w:val="24"/>
          <w:szCs w:val="24"/>
          <w:lang w:eastAsia="el-GR"/>
        </w:rPr>
        <w:t>Ο ΓΕΝΙΚΟΣ  ΓΡΑΜΜΑΤΕΑΣ                                             </w:t>
      </w:r>
      <w:r w:rsidR="009D0028" w:rsidRPr="00BA3C87">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 xml:space="preserve">                </w:t>
      </w:r>
      <w:r w:rsidR="00310013" w:rsidRPr="00BA3C87">
        <w:rPr>
          <w:rFonts w:ascii="Calibri" w:eastAsia="Times New Roman" w:hAnsi="Calibri" w:cs="Calibri"/>
          <w:color w:val="000000"/>
          <w:sz w:val="24"/>
          <w:szCs w:val="24"/>
          <w:lang w:eastAsia="el-GR"/>
        </w:rPr>
        <w:t>Ο ΠΡΟΕΔΡΟΣ</w:t>
      </w:r>
    </w:p>
    <w:p w14:paraId="679F0142" w14:textId="0620B078" w:rsidR="0084508B" w:rsidRPr="00BA3C87" w:rsidRDefault="0084508B" w:rsidP="004A2925">
      <w:pPr>
        <w:spacing w:line="240" w:lineRule="auto"/>
        <w:jc w:val="center"/>
        <w:rPr>
          <w:rFonts w:ascii="Calibri" w:hAnsi="Calibri" w:cs="Calibri"/>
          <w:sz w:val="24"/>
          <w:szCs w:val="24"/>
        </w:rPr>
      </w:pPr>
      <w:r w:rsidRPr="00BA3C87">
        <w:rPr>
          <w:rFonts w:ascii="Calibri" w:hAnsi="Calibri" w:cs="Calibri"/>
          <w:sz w:val="24"/>
          <w:szCs w:val="24"/>
        </w:rPr>
        <w:t xml:space="preserve">Κοτρώνης Παναγιώτης                           </w:t>
      </w:r>
      <w:r w:rsidR="000A4AC3" w:rsidRPr="00BA3C87">
        <w:rPr>
          <w:rFonts w:ascii="Calibri" w:hAnsi="Calibri" w:cs="Calibri"/>
          <w:sz w:val="24"/>
          <w:szCs w:val="24"/>
        </w:rPr>
        <w:t xml:space="preserve">                </w:t>
      </w:r>
      <w:r w:rsidR="004A2925">
        <w:rPr>
          <w:rFonts w:ascii="Calibri" w:hAnsi="Calibri" w:cs="Calibri"/>
          <w:sz w:val="24"/>
          <w:szCs w:val="24"/>
        </w:rPr>
        <w:t xml:space="preserve">                  </w:t>
      </w:r>
      <w:r w:rsidR="000A4AC3" w:rsidRPr="00BA3C87">
        <w:rPr>
          <w:rFonts w:ascii="Calibri" w:hAnsi="Calibri" w:cs="Calibri"/>
          <w:sz w:val="24"/>
          <w:szCs w:val="24"/>
        </w:rPr>
        <w:t xml:space="preserve"> </w:t>
      </w:r>
      <w:r w:rsidRPr="00BA3C87">
        <w:rPr>
          <w:rFonts w:ascii="Calibri" w:hAnsi="Calibri" w:cs="Calibri"/>
          <w:sz w:val="24"/>
          <w:szCs w:val="24"/>
        </w:rPr>
        <w:t>Υφαντής Ευάγγελος</w:t>
      </w:r>
    </w:p>
    <w:sectPr w:rsidR="0084508B" w:rsidRPr="00BA3C87" w:rsidSect="00A40057">
      <w:headerReference w:type="default" r:id="rId8"/>
      <w:pgSz w:w="11906" w:h="16838"/>
      <w:pgMar w:top="709" w:right="991" w:bottom="1440" w:left="993"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E994" w14:textId="77777777" w:rsidR="0076254B" w:rsidRDefault="0076254B" w:rsidP="00310013">
      <w:pPr>
        <w:spacing w:after="0" w:line="240" w:lineRule="auto"/>
      </w:pPr>
      <w:r>
        <w:separator/>
      </w:r>
    </w:p>
  </w:endnote>
  <w:endnote w:type="continuationSeparator" w:id="0">
    <w:p w14:paraId="6F72D5A2" w14:textId="77777777" w:rsidR="0076254B" w:rsidRDefault="0076254B" w:rsidP="003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BF6C" w14:textId="77777777" w:rsidR="0076254B" w:rsidRDefault="0076254B" w:rsidP="00310013">
      <w:pPr>
        <w:spacing w:after="0" w:line="240" w:lineRule="auto"/>
      </w:pPr>
      <w:r>
        <w:separator/>
      </w:r>
    </w:p>
  </w:footnote>
  <w:footnote w:type="continuationSeparator" w:id="0">
    <w:p w14:paraId="4E9C57A1" w14:textId="77777777" w:rsidR="0076254B" w:rsidRDefault="0076254B" w:rsidP="0031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C88B" w14:textId="02B65739" w:rsidR="00DD04B4" w:rsidRPr="009F3557" w:rsidRDefault="00CF50F7" w:rsidP="009F3557">
    <w:pPr>
      <w:pStyle w:val="a5"/>
      <w:tabs>
        <w:tab w:val="clear" w:pos="4153"/>
        <w:tab w:val="center" w:pos="3544"/>
      </w:tabs>
      <w:jc w:val="center"/>
      <w:rPr>
        <w:b/>
        <w:bCs/>
        <w:sz w:val="24"/>
        <w:szCs w:val="24"/>
      </w:rPr>
    </w:pPr>
    <w:r w:rsidRPr="001C363D">
      <w:rPr>
        <w:noProof/>
        <w:sz w:val="28"/>
        <w:szCs w:val="28"/>
        <w:lang w:eastAsia="el-GR"/>
      </w:rPr>
      <w:drawing>
        <wp:anchor distT="0" distB="0" distL="114300" distR="114300" simplePos="0" relativeHeight="251656192" behindDoc="1" locked="0" layoutInCell="1" allowOverlap="1" wp14:anchorId="4E3995DA" wp14:editId="7C3EE7D5">
          <wp:simplePos x="0" y="0"/>
          <wp:positionH relativeFrom="column">
            <wp:posOffset>455295</wp:posOffset>
          </wp:positionH>
          <wp:positionV relativeFrom="paragraph">
            <wp:posOffset>87630</wp:posOffset>
          </wp:positionV>
          <wp:extent cx="1400175" cy="1545021"/>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5.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545021"/>
                  </a:xfrm>
                  <a:prstGeom prst="rect">
                    <a:avLst/>
                  </a:prstGeom>
                </pic:spPr>
              </pic:pic>
            </a:graphicData>
          </a:graphic>
          <wp14:sizeRelH relativeFrom="page">
            <wp14:pctWidth>0</wp14:pctWidth>
          </wp14:sizeRelH>
          <wp14:sizeRelV relativeFrom="page">
            <wp14:pctHeight>0</wp14:pctHeight>
          </wp14:sizeRelV>
        </wp:anchor>
      </w:drawing>
    </w:r>
    <w:r w:rsidR="009F3557">
      <w:rPr>
        <w:b/>
        <w:bCs/>
        <w:sz w:val="24"/>
        <w:szCs w:val="24"/>
      </w:rPr>
      <w:t xml:space="preserve">                             </w:t>
    </w:r>
    <w:r w:rsidR="00A40057" w:rsidRPr="009F3557">
      <w:rPr>
        <w:b/>
        <w:bCs/>
        <w:sz w:val="24"/>
        <w:szCs w:val="24"/>
      </w:rPr>
      <w:t>ΕΝΩΣΗ ΥΠΑΛΛΗΛΩΝ ΠΥΡΟΣΒΕΣΤΙΚΟΥ ΣΩΜΑΤΟΣ</w:t>
    </w:r>
  </w:p>
  <w:p w14:paraId="44138FE8" w14:textId="3550EAA8" w:rsidR="00A40057" w:rsidRPr="009F3557" w:rsidRDefault="009F3557" w:rsidP="009F3557">
    <w:pPr>
      <w:pStyle w:val="a5"/>
      <w:tabs>
        <w:tab w:val="clear" w:pos="4153"/>
        <w:tab w:val="center" w:pos="3544"/>
      </w:tabs>
      <w:jc w:val="center"/>
      <w:rPr>
        <w:b/>
        <w:bCs/>
        <w:sz w:val="24"/>
        <w:szCs w:val="24"/>
      </w:rPr>
    </w:pPr>
    <w:r>
      <w:rPr>
        <w:b/>
        <w:bCs/>
        <w:sz w:val="24"/>
        <w:szCs w:val="24"/>
      </w:rPr>
      <w:t xml:space="preserve">                           </w:t>
    </w:r>
    <w:r w:rsidR="00171BE4" w:rsidRPr="009F3557">
      <w:rPr>
        <w:b/>
        <w:bCs/>
        <w:sz w:val="24"/>
        <w:szCs w:val="24"/>
      </w:rPr>
      <w:t>ΠΕΡΙΦΕΡΕΙΑΣ ΣΤΕΡΕΑΣ ΕΛΛΑΔΑΣ</w:t>
    </w:r>
  </w:p>
  <w:p w14:paraId="289031AB" w14:textId="5EE3162F" w:rsidR="00A40057"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(Μέλος της Π.Ο.Ε.Υ.Π.Σ.)</w:t>
    </w:r>
  </w:p>
  <w:p w14:paraId="2359DFB4" w14:textId="79EB18B9" w:rsidR="00DD04B4"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ΑΝΑΓΝΩΡΙΣΜΕΝΗ ΜΕ ΤΗΝ ΥΠ’ΑΡΙΘΜ. 76/1998 ΑΠΟΦΑΣΗ</w:t>
    </w:r>
  </w:p>
  <w:p w14:paraId="14799FE5" w14:textId="06B93098" w:rsidR="00DD04B4"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ΠΡΩΤΟΔΙΚΕΙΟΥ ΛΑΜΙΑΣ</w:t>
    </w:r>
  </w:p>
  <w:p w14:paraId="31A9D77F" w14:textId="71C15773" w:rsidR="00DD04B4"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ΕΔΡΑ: ΛΑΜΙΑ – ΚΩΝ/ΝΟΥ ΚΑΡΑΜΑΝΛΗ 3 – Π.Υ. ΛΑΜΙΑΣ</w:t>
    </w:r>
  </w:p>
  <w:p w14:paraId="07D61BF4" w14:textId="011356BF" w:rsidR="00A40057"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 xml:space="preserve">Τ.Κ. 35100 – ΤΗΛ. &amp; </w:t>
    </w:r>
    <w:r w:rsidR="00DD04B4" w:rsidRPr="009F3557">
      <w:rPr>
        <w:b/>
        <w:bCs/>
        <w:sz w:val="24"/>
        <w:szCs w:val="24"/>
        <w:lang w:val="en-US"/>
      </w:rPr>
      <w:t>FAX</w:t>
    </w:r>
    <w:r w:rsidR="00DD04B4" w:rsidRPr="009F3557">
      <w:rPr>
        <w:b/>
        <w:bCs/>
        <w:sz w:val="24"/>
        <w:szCs w:val="24"/>
      </w:rPr>
      <w:t>: 2231033636</w:t>
    </w:r>
  </w:p>
  <w:p w14:paraId="21D10F29" w14:textId="4112F7E2" w:rsidR="00EE2097" w:rsidRPr="00DA794E" w:rsidRDefault="009F3557" w:rsidP="009F3557">
    <w:pPr>
      <w:pStyle w:val="a5"/>
      <w:jc w:val="center"/>
      <w:rPr>
        <w:b/>
        <w:bCs/>
        <w:sz w:val="24"/>
        <w:szCs w:val="24"/>
      </w:rPr>
    </w:pPr>
    <w:r w:rsidRPr="00DA794E">
      <w:rPr>
        <w:b/>
        <w:bCs/>
        <w:sz w:val="24"/>
        <w:szCs w:val="24"/>
      </w:rPr>
      <w:t xml:space="preserve">                           </w:t>
    </w:r>
    <w:r w:rsidR="00EE2097" w:rsidRPr="009F3557">
      <w:rPr>
        <w:b/>
        <w:bCs/>
        <w:sz w:val="24"/>
        <w:szCs w:val="24"/>
        <w:lang w:val="en-US"/>
      </w:rPr>
      <w:t>eypste</w:t>
    </w:r>
    <w:r w:rsidR="00EE2097" w:rsidRPr="00DA794E">
      <w:rPr>
        <w:b/>
        <w:bCs/>
        <w:sz w:val="24"/>
        <w:szCs w:val="24"/>
      </w:rPr>
      <w:t>.</w:t>
    </w:r>
    <w:r w:rsidR="00EE2097" w:rsidRPr="009F3557">
      <w:rPr>
        <w:b/>
        <w:bCs/>
        <w:sz w:val="24"/>
        <w:szCs w:val="24"/>
        <w:lang w:val="en-US"/>
      </w:rPr>
      <w:t>gr</w:t>
    </w:r>
    <w:r w:rsidR="00EE2097" w:rsidRPr="00DA794E">
      <w:rPr>
        <w:b/>
        <w:bCs/>
        <w:sz w:val="24"/>
        <w:szCs w:val="24"/>
      </w:rPr>
      <w:t xml:space="preserve">/ </w:t>
    </w:r>
    <w:r w:rsidR="00EE2097" w:rsidRPr="009F3557">
      <w:rPr>
        <w:b/>
        <w:bCs/>
        <w:sz w:val="24"/>
        <w:szCs w:val="24"/>
        <w:lang w:val="en-US"/>
      </w:rPr>
      <w:t>e</w:t>
    </w:r>
    <w:r w:rsidR="00EE2097" w:rsidRPr="00DA794E">
      <w:rPr>
        <w:b/>
        <w:bCs/>
        <w:sz w:val="24"/>
        <w:szCs w:val="24"/>
      </w:rPr>
      <w:t xml:space="preserve"> </w:t>
    </w:r>
    <w:r w:rsidR="00EE2097" w:rsidRPr="009F3557">
      <w:rPr>
        <w:b/>
        <w:bCs/>
        <w:sz w:val="24"/>
        <w:szCs w:val="24"/>
        <w:lang w:val="en-US"/>
      </w:rPr>
      <w:t>mail</w:t>
    </w:r>
    <w:r w:rsidR="00EE2097" w:rsidRPr="00DA794E">
      <w:rPr>
        <w:b/>
        <w:bCs/>
        <w:sz w:val="24"/>
        <w:szCs w:val="24"/>
      </w:rPr>
      <w:t xml:space="preserve">: </w:t>
    </w:r>
    <w:r w:rsidR="00EE2097" w:rsidRPr="009F3557">
      <w:rPr>
        <w:b/>
        <w:bCs/>
        <w:sz w:val="24"/>
        <w:szCs w:val="24"/>
        <w:lang w:val="en-US"/>
      </w:rPr>
      <w:t>eypsster</w:t>
    </w:r>
    <w:r w:rsidR="00EE2097" w:rsidRPr="00DA794E">
      <w:rPr>
        <w:b/>
        <w:bCs/>
        <w:sz w:val="24"/>
        <w:szCs w:val="24"/>
      </w:rPr>
      <w:t>@</w:t>
    </w:r>
    <w:r w:rsidR="00EE2097" w:rsidRPr="009F3557">
      <w:rPr>
        <w:b/>
        <w:bCs/>
        <w:sz w:val="24"/>
        <w:szCs w:val="24"/>
        <w:lang w:val="en-US"/>
      </w:rPr>
      <w:t>yahoo</w:t>
    </w:r>
    <w:r w:rsidR="00EE2097" w:rsidRPr="00DA794E">
      <w:rPr>
        <w:b/>
        <w:bCs/>
        <w:sz w:val="24"/>
        <w:szCs w:val="24"/>
      </w:rPr>
      <w:t>.</w:t>
    </w:r>
    <w:r w:rsidR="00EE2097" w:rsidRPr="009F3557">
      <w:rPr>
        <w:b/>
        <w:bCs/>
        <w:sz w:val="24"/>
        <w:szCs w:val="24"/>
        <w:lang w:val="en-US"/>
      </w:rPr>
      <w:t>gr</w:t>
    </w:r>
  </w:p>
  <w:p w14:paraId="12CC495B" w14:textId="77777777" w:rsidR="000F1F01" w:rsidRPr="00DA794E" w:rsidRDefault="000F1F01" w:rsidP="009F3557">
    <w:pPr>
      <w:pStyle w:val="a5"/>
      <w:pBdr>
        <w:bottom w:val="single" w:sz="4" w:space="1" w:color="auto"/>
      </w:pBdr>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15:restartNumberingAfterBreak="0">
    <w:nsid w:val="25207875"/>
    <w:multiLevelType w:val="hybridMultilevel"/>
    <w:tmpl w:val="F8B026EC"/>
    <w:lvl w:ilvl="0" w:tplc="39584DE0">
      <w:start w:val="1"/>
      <w:numFmt w:val="decimal"/>
      <w:lvlText w:val="%1."/>
      <w:lvlJc w:val="left"/>
      <w:pPr>
        <w:ind w:left="2400" w:hanging="360"/>
      </w:pPr>
      <w:rPr>
        <w:rFonts w:hint="default"/>
      </w:rPr>
    </w:lvl>
    <w:lvl w:ilvl="1" w:tplc="04080019" w:tentative="1">
      <w:start w:val="1"/>
      <w:numFmt w:val="lowerLetter"/>
      <w:lvlText w:val="%2."/>
      <w:lvlJc w:val="left"/>
      <w:pPr>
        <w:ind w:left="3120" w:hanging="360"/>
      </w:pPr>
    </w:lvl>
    <w:lvl w:ilvl="2" w:tplc="0408001B" w:tentative="1">
      <w:start w:val="1"/>
      <w:numFmt w:val="lowerRoman"/>
      <w:lvlText w:val="%3."/>
      <w:lvlJc w:val="right"/>
      <w:pPr>
        <w:ind w:left="3840" w:hanging="180"/>
      </w:pPr>
    </w:lvl>
    <w:lvl w:ilvl="3" w:tplc="0408000F" w:tentative="1">
      <w:start w:val="1"/>
      <w:numFmt w:val="decimal"/>
      <w:lvlText w:val="%4."/>
      <w:lvlJc w:val="left"/>
      <w:pPr>
        <w:ind w:left="4560" w:hanging="360"/>
      </w:pPr>
    </w:lvl>
    <w:lvl w:ilvl="4" w:tplc="04080019" w:tentative="1">
      <w:start w:val="1"/>
      <w:numFmt w:val="lowerLetter"/>
      <w:lvlText w:val="%5."/>
      <w:lvlJc w:val="left"/>
      <w:pPr>
        <w:ind w:left="5280" w:hanging="360"/>
      </w:pPr>
    </w:lvl>
    <w:lvl w:ilvl="5" w:tplc="0408001B" w:tentative="1">
      <w:start w:val="1"/>
      <w:numFmt w:val="lowerRoman"/>
      <w:lvlText w:val="%6."/>
      <w:lvlJc w:val="right"/>
      <w:pPr>
        <w:ind w:left="6000" w:hanging="180"/>
      </w:pPr>
    </w:lvl>
    <w:lvl w:ilvl="6" w:tplc="0408000F" w:tentative="1">
      <w:start w:val="1"/>
      <w:numFmt w:val="decimal"/>
      <w:lvlText w:val="%7."/>
      <w:lvlJc w:val="left"/>
      <w:pPr>
        <w:ind w:left="6720" w:hanging="360"/>
      </w:pPr>
    </w:lvl>
    <w:lvl w:ilvl="7" w:tplc="04080019" w:tentative="1">
      <w:start w:val="1"/>
      <w:numFmt w:val="lowerLetter"/>
      <w:lvlText w:val="%8."/>
      <w:lvlJc w:val="left"/>
      <w:pPr>
        <w:ind w:left="7440" w:hanging="360"/>
      </w:pPr>
    </w:lvl>
    <w:lvl w:ilvl="8" w:tplc="0408001B" w:tentative="1">
      <w:start w:val="1"/>
      <w:numFmt w:val="lowerRoman"/>
      <w:lvlText w:val="%9."/>
      <w:lvlJc w:val="right"/>
      <w:pPr>
        <w:ind w:left="8160" w:hanging="180"/>
      </w:pPr>
    </w:lvl>
  </w:abstractNum>
  <w:abstractNum w:abstractNumId="2" w15:restartNumberingAfterBreak="0">
    <w:nsid w:val="43C35F5E"/>
    <w:multiLevelType w:val="hybridMultilevel"/>
    <w:tmpl w:val="E612E462"/>
    <w:lvl w:ilvl="0" w:tplc="FE40A636">
      <w:start w:val="1"/>
      <w:numFmt w:val="decimal"/>
      <w:lvlText w:val="%1."/>
      <w:lvlJc w:val="left"/>
      <w:pPr>
        <w:ind w:left="1830" w:hanging="360"/>
      </w:pPr>
      <w:rPr>
        <w:rFonts w:hint="default"/>
      </w:rPr>
    </w:lvl>
    <w:lvl w:ilvl="1" w:tplc="04080019" w:tentative="1">
      <w:start w:val="1"/>
      <w:numFmt w:val="lowerLetter"/>
      <w:lvlText w:val="%2."/>
      <w:lvlJc w:val="left"/>
      <w:pPr>
        <w:ind w:left="2550" w:hanging="360"/>
      </w:pPr>
    </w:lvl>
    <w:lvl w:ilvl="2" w:tplc="0408001B" w:tentative="1">
      <w:start w:val="1"/>
      <w:numFmt w:val="lowerRoman"/>
      <w:lvlText w:val="%3."/>
      <w:lvlJc w:val="right"/>
      <w:pPr>
        <w:ind w:left="3270" w:hanging="180"/>
      </w:pPr>
    </w:lvl>
    <w:lvl w:ilvl="3" w:tplc="0408000F" w:tentative="1">
      <w:start w:val="1"/>
      <w:numFmt w:val="decimal"/>
      <w:lvlText w:val="%4."/>
      <w:lvlJc w:val="left"/>
      <w:pPr>
        <w:ind w:left="3990" w:hanging="360"/>
      </w:pPr>
    </w:lvl>
    <w:lvl w:ilvl="4" w:tplc="04080019" w:tentative="1">
      <w:start w:val="1"/>
      <w:numFmt w:val="lowerLetter"/>
      <w:lvlText w:val="%5."/>
      <w:lvlJc w:val="left"/>
      <w:pPr>
        <w:ind w:left="4710" w:hanging="360"/>
      </w:pPr>
    </w:lvl>
    <w:lvl w:ilvl="5" w:tplc="0408001B" w:tentative="1">
      <w:start w:val="1"/>
      <w:numFmt w:val="lowerRoman"/>
      <w:lvlText w:val="%6."/>
      <w:lvlJc w:val="right"/>
      <w:pPr>
        <w:ind w:left="5430" w:hanging="180"/>
      </w:pPr>
    </w:lvl>
    <w:lvl w:ilvl="6" w:tplc="0408000F" w:tentative="1">
      <w:start w:val="1"/>
      <w:numFmt w:val="decimal"/>
      <w:lvlText w:val="%7."/>
      <w:lvlJc w:val="left"/>
      <w:pPr>
        <w:ind w:left="6150" w:hanging="360"/>
      </w:pPr>
    </w:lvl>
    <w:lvl w:ilvl="7" w:tplc="04080019" w:tentative="1">
      <w:start w:val="1"/>
      <w:numFmt w:val="lowerLetter"/>
      <w:lvlText w:val="%8."/>
      <w:lvlJc w:val="left"/>
      <w:pPr>
        <w:ind w:left="6870" w:hanging="360"/>
      </w:pPr>
    </w:lvl>
    <w:lvl w:ilvl="8" w:tplc="0408001B" w:tentative="1">
      <w:start w:val="1"/>
      <w:numFmt w:val="lowerRoman"/>
      <w:lvlText w:val="%9."/>
      <w:lvlJc w:val="right"/>
      <w:pPr>
        <w:ind w:left="7590" w:hanging="180"/>
      </w:pPr>
    </w:lvl>
  </w:abstractNum>
  <w:abstractNum w:abstractNumId="3" w15:restartNumberingAfterBreak="0">
    <w:nsid w:val="481104BC"/>
    <w:multiLevelType w:val="hybridMultilevel"/>
    <w:tmpl w:val="A4C6CEDC"/>
    <w:lvl w:ilvl="0" w:tplc="4BFED75C">
      <w:start w:val="1"/>
      <w:numFmt w:val="decimal"/>
      <w:lvlText w:val="%1."/>
      <w:lvlJc w:val="left"/>
      <w:pPr>
        <w:ind w:left="1170" w:hanging="360"/>
      </w:pPr>
      <w:rPr>
        <w:rFonts w:hint="default"/>
      </w:rPr>
    </w:lvl>
    <w:lvl w:ilvl="1" w:tplc="04080019" w:tentative="1">
      <w:start w:val="1"/>
      <w:numFmt w:val="lowerLetter"/>
      <w:lvlText w:val="%2."/>
      <w:lvlJc w:val="left"/>
      <w:pPr>
        <w:ind w:left="1890" w:hanging="360"/>
      </w:pPr>
    </w:lvl>
    <w:lvl w:ilvl="2" w:tplc="0408001B" w:tentative="1">
      <w:start w:val="1"/>
      <w:numFmt w:val="lowerRoman"/>
      <w:lvlText w:val="%3."/>
      <w:lvlJc w:val="right"/>
      <w:pPr>
        <w:ind w:left="2610" w:hanging="180"/>
      </w:pPr>
    </w:lvl>
    <w:lvl w:ilvl="3" w:tplc="0408000F" w:tentative="1">
      <w:start w:val="1"/>
      <w:numFmt w:val="decimal"/>
      <w:lvlText w:val="%4."/>
      <w:lvlJc w:val="left"/>
      <w:pPr>
        <w:ind w:left="3330" w:hanging="360"/>
      </w:pPr>
    </w:lvl>
    <w:lvl w:ilvl="4" w:tplc="04080019" w:tentative="1">
      <w:start w:val="1"/>
      <w:numFmt w:val="lowerLetter"/>
      <w:lvlText w:val="%5."/>
      <w:lvlJc w:val="left"/>
      <w:pPr>
        <w:ind w:left="4050" w:hanging="360"/>
      </w:pPr>
    </w:lvl>
    <w:lvl w:ilvl="5" w:tplc="0408001B" w:tentative="1">
      <w:start w:val="1"/>
      <w:numFmt w:val="lowerRoman"/>
      <w:lvlText w:val="%6."/>
      <w:lvlJc w:val="right"/>
      <w:pPr>
        <w:ind w:left="4770" w:hanging="180"/>
      </w:pPr>
    </w:lvl>
    <w:lvl w:ilvl="6" w:tplc="0408000F" w:tentative="1">
      <w:start w:val="1"/>
      <w:numFmt w:val="decimal"/>
      <w:lvlText w:val="%7."/>
      <w:lvlJc w:val="left"/>
      <w:pPr>
        <w:ind w:left="5490" w:hanging="360"/>
      </w:pPr>
    </w:lvl>
    <w:lvl w:ilvl="7" w:tplc="04080019" w:tentative="1">
      <w:start w:val="1"/>
      <w:numFmt w:val="lowerLetter"/>
      <w:lvlText w:val="%8."/>
      <w:lvlJc w:val="left"/>
      <w:pPr>
        <w:ind w:left="6210" w:hanging="360"/>
      </w:pPr>
    </w:lvl>
    <w:lvl w:ilvl="8" w:tplc="0408001B" w:tentative="1">
      <w:start w:val="1"/>
      <w:numFmt w:val="lowerRoman"/>
      <w:lvlText w:val="%9."/>
      <w:lvlJc w:val="right"/>
      <w:pPr>
        <w:ind w:left="6930" w:hanging="180"/>
      </w:pPr>
    </w:lvl>
  </w:abstractNum>
  <w:abstractNum w:abstractNumId="4" w15:restartNumberingAfterBreak="0">
    <w:nsid w:val="56A77D78"/>
    <w:multiLevelType w:val="hybridMultilevel"/>
    <w:tmpl w:val="84E83B38"/>
    <w:lvl w:ilvl="0" w:tplc="B66E3416">
      <w:start w:val="1"/>
      <w:numFmt w:val="decimal"/>
      <w:lvlText w:val="%1."/>
      <w:lvlJc w:val="left"/>
      <w:pPr>
        <w:ind w:left="1297" w:hanging="360"/>
      </w:pPr>
      <w:rPr>
        <w:rFonts w:hint="default"/>
      </w:rPr>
    </w:lvl>
    <w:lvl w:ilvl="1" w:tplc="04080019" w:tentative="1">
      <w:start w:val="1"/>
      <w:numFmt w:val="lowerLetter"/>
      <w:lvlText w:val="%2."/>
      <w:lvlJc w:val="left"/>
      <w:pPr>
        <w:ind w:left="2017" w:hanging="360"/>
      </w:pPr>
    </w:lvl>
    <w:lvl w:ilvl="2" w:tplc="0408001B" w:tentative="1">
      <w:start w:val="1"/>
      <w:numFmt w:val="lowerRoman"/>
      <w:lvlText w:val="%3."/>
      <w:lvlJc w:val="right"/>
      <w:pPr>
        <w:ind w:left="2737" w:hanging="180"/>
      </w:pPr>
    </w:lvl>
    <w:lvl w:ilvl="3" w:tplc="0408000F" w:tentative="1">
      <w:start w:val="1"/>
      <w:numFmt w:val="decimal"/>
      <w:lvlText w:val="%4."/>
      <w:lvlJc w:val="left"/>
      <w:pPr>
        <w:ind w:left="3457" w:hanging="360"/>
      </w:pPr>
    </w:lvl>
    <w:lvl w:ilvl="4" w:tplc="04080019" w:tentative="1">
      <w:start w:val="1"/>
      <w:numFmt w:val="lowerLetter"/>
      <w:lvlText w:val="%5."/>
      <w:lvlJc w:val="left"/>
      <w:pPr>
        <w:ind w:left="4177" w:hanging="360"/>
      </w:pPr>
    </w:lvl>
    <w:lvl w:ilvl="5" w:tplc="0408001B" w:tentative="1">
      <w:start w:val="1"/>
      <w:numFmt w:val="lowerRoman"/>
      <w:lvlText w:val="%6."/>
      <w:lvlJc w:val="right"/>
      <w:pPr>
        <w:ind w:left="4897" w:hanging="180"/>
      </w:pPr>
    </w:lvl>
    <w:lvl w:ilvl="6" w:tplc="0408000F" w:tentative="1">
      <w:start w:val="1"/>
      <w:numFmt w:val="decimal"/>
      <w:lvlText w:val="%7."/>
      <w:lvlJc w:val="left"/>
      <w:pPr>
        <w:ind w:left="5617" w:hanging="360"/>
      </w:pPr>
    </w:lvl>
    <w:lvl w:ilvl="7" w:tplc="04080019" w:tentative="1">
      <w:start w:val="1"/>
      <w:numFmt w:val="lowerLetter"/>
      <w:lvlText w:val="%8."/>
      <w:lvlJc w:val="left"/>
      <w:pPr>
        <w:ind w:left="6337" w:hanging="360"/>
      </w:pPr>
    </w:lvl>
    <w:lvl w:ilvl="8" w:tplc="0408001B" w:tentative="1">
      <w:start w:val="1"/>
      <w:numFmt w:val="lowerRoman"/>
      <w:lvlText w:val="%9."/>
      <w:lvlJc w:val="right"/>
      <w:pPr>
        <w:ind w:left="7057" w:hanging="180"/>
      </w:pPr>
    </w:lvl>
  </w:abstractNum>
  <w:abstractNum w:abstractNumId="5" w15:restartNumberingAfterBreak="0">
    <w:nsid w:val="591248D3"/>
    <w:multiLevelType w:val="hybridMultilevel"/>
    <w:tmpl w:val="A6F0BAB6"/>
    <w:lvl w:ilvl="0" w:tplc="E97034AA">
      <w:start w:val="1"/>
      <w:numFmt w:val="decimal"/>
      <w:lvlText w:val="%1."/>
      <w:lvlJc w:val="left"/>
      <w:pPr>
        <w:ind w:left="2205" w:hanging="360"/>
      </w:pPr>
      <w:rPr>
        <w:rFonts w:hint="default"/>
      </w:rPr>
    </w:lvl>
    <w:lvl w:ilvl="1" w:tplc="04080019" w:tentative="1">
      <w:start w:val="1"/>
      <w:numFmt w:val="lowerLetter"/>
      <w:lvlText w:val="%2."/>
      <w:lvlJc w:val="left"/>
      <w:pPr>
        <w:ind w:left="2925" w:hanging="360"/>
      </w:pPr>
    </w:lvl>
    <w:lvl w:ilvl="2" w:tplc="0408001B" w:tentative="1">
      <w:start w:val="1"/>
      <w:numFmt w:val="lowerRoman"/>
      <w:lvlText w:val="%3."/>
      <w:lvlJc w:val="right"/>
      <w:pPr>
        <w:ind w:left="3645" w:hanging="180"/>
      </w:pPr>
    </w:lvl>
    <w:lvl w:ilvl="3" w:tplc="0408000F" w:tentative="1">
      <w:start w:val="1"/>
      <w:numFmt w:val="decimal"/>
      <w:lvlText w:val="%4."/>
      <w:lvlJc w:val="left"/>
      <w:pPr>
        <w:ind w:left="4365" w:hanging="360"/>
      </w:pPr>
    </w:lvl>
    <w:lvl w:ilvl="4" w:tplc="04080019" w:tentative="1">
      <w:start w:val="1"/>
      <w:numFmt w:val="lowerLetter"/>
      <w:lvlText w:val="%5."/>
      <w:lvlJc w:val="left"/>
      <w:pPr>
        <w:ind w:left="5085" w:hanging="360"/>
      </w:pPr>
    </w:lvl>
    <w:lvl w:ilvl="5" w:tplc="0408001B" w:tentative="1">
      <w:start w:val="1"/>
      <w:numFmt w:val="lowerRoman"/>
      <w:lvlText w:val="%6."/>
      <w:lvlJc w:val="right"/>
      <w:pPr>
        <w:ind w:left="5805" w:hanging="180"/>
      </w:pPr>
    </w:lvl>
    <w:lvl w:ilvl="6" w:tplc="0408000F" w:tentative="1">
      <w:start w:val="1"/>
      <w:numFmt w:val="decimal"/>
      <w:lvlText w:val="%7."/>
      <w:lvlJc w:val="left"/>
      <w:pPr>
        <w:ind w:left="6525" w:hanging="360"/>
      </w:pPr>
    </w:lvl>
    <w:lvl w:ilvl="7" w:tplc="04080019" w:tentative="1">
      <w:start w:val="1"/>
      <w:numFmt w:val="lowerLetter"/>
      <w:lvlText w:val="%8."/>
      <w:lvlJc w:val="left"/>
      <w:pPr>
        <w:ind w:left="7245" w:hanging="360"/>
      </w:pPr>
    </w:lvl>
    <w:lvl w:ilvl="8" w:tplc="0408001B" w:tentative="1">
      <w:start w:val="1"/>
      <w:numFmt w:val="lowerRoman"/>
      <w:lvlText w:val="%9."/>
      <w:lvlJc w:val="right"/>
      <w:pPr>
        <w:ind w:left="7965" w:hanging="180"/>
      </w:pPr>
    </w:lvl>
  </w:abstractNum>
  <w:abstractNum w:abstractNumId="6" w15:restartNumberingAfterBreak="0">
    <w:nsid w:val="5D2C2705"/>
    <w:multiLevelType w:val="hybridMultilevel"/>
    <w:tmpl w:val="0FE08486"/>
    <w:lvl w:ilvl="0" w:tplc="CF268294">
      <w:start w:val="1"/>
      <w:numFmt w:val="decimal"/>
      <w:lvlText w:val="%1."/>
      <w:lvlJc w:val="left"/>
      <w:pPr>
        <w:ind w:left="2100" w:hanging="360"/>
      </w:pPr>
      <w:rPr>
        <w:rFonts w:hint="default"/>
      </w:rPr>
    </w:lvl>
    <w:lvl w:ilvl="1" w:tplc="04080019" w:tentative="1">
      <w:start w:val="1"/>
      <w:numFmt w:val="lowerLetter"/>
      <w:lvlText w:val="%2."/>
      <w:lvlJc w:val="left"/>
      <w:pPr>
        <w:ind w:left="2820" w:hanging="360"/>
      </w:pPr>
    </w:lvl>
    <w:lvl w:ilvl="2" w:tplc="0408001B" w:tentative="1">
      <w:start w:val="1"/>
      <w:numFmt w:val="lowerRoman"/>
      <w:lvlText w:val="%3."/>
      <w:lvlJc w:val="right"/>
      <w:pPr>
        <w:ind w:left="3540" w:hanging="180"/>
      </w:pPr>
    </w:lvl>
    <w:lvl w:ilvl="3" w:tplc="0408000F" w:tentative="1">
      <w:start w:val="1"/>
      <w:numFmt w:val="decimal"/>
      <w:lvlText w:val="%4."/>
      <w:lvlJc w:val="left"/>
      <w:pPr>
        <w:ind w:left="4260" w:hanging="360"/>
      </w:pPr>
    </w:lvl>
    <w:lvl w:ilvl="4" w:tplc="04080019" w:tentative="1">
      <w:start w:val="1"/>
      <w:numFmt w:val="lowerLetter"/>
      <w:lvlText w:val="%5."/>
      <w:lvlJc w:val="left"/>
      <w:pPr>
        <w:ind w:left="4980" w:hanging="360"/>
      </w:pPr>
    </w:lvl>
    <w:lvl w:ilvl="5" w:tplc="0408001B" w:tentative="1">
      <w:start w:val="1"/>
      <w:numFmt w:val="lowerRoman"/>
      <w:lvlText w:val="%6."/>
      <w:lvlJc w:val="right"/>
      <w:pPr>
        <w:ind w:left="5700" w:hanging="180"/>
      </w:pPr>
    </w:lvl>
    <w:lvl w:ilvl="6" w:tplc="0408000F" w:tentative="1">
      <w:start w:val="1"/>
      <w:numFmt w:val="decimal"/>
      <w:lvlText w:val="%7."/>
      <w:lvlJc w:val="left"/>
      <w:pPr>
        <w:ind w:left="6420" w:hanging="360"/>
      </w:pPr>
    </w:lvl>
    <w:lvl w:ilvl="7" w:tplc="04080019" w:tentative="1">
      <w:start w:val="1"/>
      <w:numFmt w:val="lowerLetter"/>
      <w:lvlText w:val="%8."/>
      <w:lvlJc w:val="left"/>
      <w:pPr>
        <w:ind w:left="7140" w:hanging="360"/>
      </w:pPr>
    </w:lvl>
    <w:lvl w:ilvl="8" w:tplc="0408001B" w:tentative="1">
      <w:start w:val="1"/>
      <w:numFmt w:val="lowerRoman"/>
      <w:lvlText w:val="%9."/>
      <w:lvlJc w:val="right"/>
      <w:pPr>
        <w:ind w:left="7860" w:hanging="180"/>
      </w:pPr>
    </w:lvl>
  </w:abstractNum>
  <w:abstractNum w:abstractNumId="7" w15:restartNumberingAfterBreak="0">
    <w:nsid w:val="5D4A363C"/>
    <w:multiLevelType w:val="hybridMultilevel"/>
    <w:tmpl w:val="82CC33D6"/>
    <w:lvl w:ilvl="0" w:tplc="BC4C33BE">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num w:numId="1">
    <w:abstractNumId w:val="0"/>
  </w:num>
  <w:num w:numId="2">
    <w:abstractNumId w:val="7"/>
  </w:num>
  <w:num w:numId="3">
    <w:abstractNumId w:val="3"/>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063A"/>
    <w:rsid w:val="00006437"/>
    <w:rsid w:val="000136C5"/>
    <w:rsid w:val="00014428"/>
    <w:rsid w:val="00021BC9"/>
    <w:rsid w:val="00025F36"/>
    <w:rsid w:val="00043621"/>
    <w:rsid w:val="0004524F"/>
    <w:rsid w:val="00056044"/>
    <w:rsid w:val="00066711"/>
    <w:rsid w:val="00066E57"/>
    <w:rsid w:val="000751D5"/>
    <w:rsid w:val="00080AE8"/>
    <w:rsid w:val="00084FDD"/>
    <w:rsid w:val="0008715C"/>
    <w:rsid w:val="0009592B"/>
    <w:rsid w:val="000A4859"/>
    <w:rsid w:val="000A4AC3"/>
    <w:rsid w:val="000A574B"/>
    <w:rsid w:val="000A5903"/>
    <w:rsid w:val="000A7009"/>
    <w:rsid w:val="000B3947"/>
    <w:rsid w:val="000B4B0D"/>
    <w:rsid w:val="000B5B3D"/>
    <w:rsid w:val="000C1746"/>
    <w:rsid w:val="000E460F"/>
    <w:rsid w:val="000E710A"/>
    <w:rsid w:val="000F1F01"/>
    <w:rsid w:val="000F4104"/>
    <w:rsid w:val="000F4B9C"/>
    <w:rsid w:val="000F4C4F"/>
    <w:rsid w:val="001056E8"/>
    <w:rsid w:val="0010615B"/>
    <w:rsid w:val="00123E93"/>
    <w:rsid w:val="0013413B"/>
    <w:rsid w:val="001411E4"/>
    <w:rsid w:val="00142E44"/>
    <w:rsid w:val="00143D2D"/>
    <w:rsid w:val="001442EC"/>
    <w:rsid w:val="0015044C"/>
    <w:rsid w:val="00155731"/>
    <w:rsid w:val="00156446"/>
    <w:rsid w:val="001567FB"/>
    <w:rsid w:val="00157B0B"/>
    <w:rsid w:val="00160336"/>
    <w:rsid w:val="0016285D"/>
    <w:rsid w:val="00165461"/>
    <w:rsid w:val="001711D9"/>
    <w:rsid w:val="00171BE4"/>
    <w:rsid w:val="001763BB"/>
    <w:rsid w:val="00177CF8"/>
    <w:rsid w:val="00181C26"/>
    <w:rsid w:val="00182FCB"/>
    <w:rsid w:val="00185C79"/>
    <w:rsid w:val="001922B8"/>
    <w:rsid w:val="00197452"/>
    <w:rsid w:val="001A0935"/>
    <w:rsid w:val="001A57BD"/>
    <w:rsid w:val="001C1737"/>
    <w:rsid w:val="001C1A0F"/>
    <w:rsid w:val="001C363D"/>
    <w:rsid w:val="001C6746"/>
    <w:rsid w:val="001D1CA6"/>
    <w:rsid w:val="001D418C"/>
    <w:rsid w:val="001D7D28"/>
    <w:rsid w:val="001E3733"/>
    <w:rsid w:val="001E3B0C"/>
    <w:rsid w:val="001F3B69"/>
    <w:rsid w:val="001F7A18"/>
    <w:rsid w:val="00201886"/>
    <w:rsid w:val="0020333B"/>
    <w:rsid w:val="00207026"/>
    <w:rsid w:val="00207331"/>
    <w:rsid w:val="00207364"/>
    <w:rsid w:val="00210E5F"/>
    <w:rsid w:val="002139D1"/>
    <w:rsid w:val="00215D5B"/>
    <w:rsid w:val="002232F6"/>
    <w:rsid w:val="002242DF"/>
    <w:rsid w:val="0023166C"/>
    <w:rsid w:val="00241AEC"/>
    <w:rsid w:val="00254550"/>
    <w:rsid w:val="002667C7"/>
    <w:rsid w:val="00281066"/>
    <w:rsid w:val="002909C6"/>
    <w:rsid w:val="002A6939"/>
    <w:rsid w:val="002B3AF1"/>
    <w:rsid w:val="002B3BAB"/>
    <w:rsid w:val="002B7AE8"/>
    <w:rsid w:val="002C0267"/>
    <w:rsid w:val="002C0BE8"/>
    <w:rsid w:val="002C3CE1"/>
    <w:rsid w:val="002D1376"/>
    <w:rsid w:val="002D39E7"/>
    <w:rsid w:val="002D3FD7"/>
    <w:rsid w:val="002D547D"/>
    <w:rsid w:val="002F47A0"/>
    <w:rsid w:val="002F668C"/>
    <w:rsid w:val="002F7E5F"/>
    <w:rsid w:val="00310013"/>
    <w:rsid w:val="00310D61"/>
    <w:rsid w:val="00316213"/>
    <w:rsid w:val="00326485"/>
    <w:rsid w:val="00326DEF"/>
    <w:rsid w:val="00334848"/>
    <w:rsid w:val="0033484B"/>
    <w:rsid w:val="00334BE7"/>
    <w:rsid w:val="00337665"/>
    <w:rsid w:val="00340EC9"/>
    <w:rsid w:val="00342E85"/>
    <w:rsid w:val="00343691"/>
    <w:rsid w:val="00343974"/>
    <w:rsid w:val="00344C86"/>
    <w:rsid w:val="003548A3"/>
    <w:rsid w:val="003550DE"/>
    <w:rsid w:val="00355804"/>
    <w:rsid w:val="00357279"/>
    <w:rsid w:val="00357D69"/>
    <w:rsid w:val="00362F41"/>
    <w:rsid w:val="003750D1"/>
    <w:rsid w:val="00383A6C"/>
    <w:rsid w:val="00385AF1"/>
    <w:rsid w:val="00390CD6"/>
    <w:rsid w:val="00394395"/>
    <w:rsid w:val="003A6711"/>
    <w:rsid w:val="003B545D"/>
    <w:rsid w:val="003B6F3E"/>
    <w:rsid w:val="003D268F"/>
    <w:rsid w:val="003D4CA4"/>
    <w:rsid w:val="003E415D"/>
    <w:rsid w:val="003E4919"/>
    <w:rsid w:val="003F7CF2"/>
    <w:rsid w:val="004059AB"/>
    <w:rsid w:val="00405F88"/>
    <w:rsid w:val="004061BE"/>
    <w:rsid w:val="004108AE"/>
    <w:rsid w:val="004265A0"/>
    <w:rsid w:val="0043248A"/>
    <w:rsid w:val="0043701C"/>
    <w:rsid w:val="00440EFC"/>
    <w:rsid w:val="00445036"/>
    <w:rsid w:val="0045190B"/>
    <w:rsid w:val="004749E5"/>
    <w:rsid w:val="00474B10"/>
    <w:rsid w:val="004765BD"/>
    <w:rsid w:val="00480C54"/>
    <w:rsid w:val="00481B16"/>
    <w:rsid w:val="00483941"/>
    <w:rsid w:val="00486F99"/>
    <w:rsid w:val="00487388"/>
    <w:rsid w:val="00487B1A"/>
    <w:rsid w:val="004937F5"/>
    <w:rsid w:val="00496D6C"/>
    <w:rsid w:val="004A2925"/>
    <w:rsid w:val="004A378C"/>
    <w:rsid w:val="004A4316"/>
    <w:rsid w:val="004A506F"/>
    <w:rsid w:val="004A54C6"/>
    <w:rsid w:val="004B0685"/>
    <w:rsid w:val="004B2116"/>
    <w:rsid w:val="004C102B"/>
    <w:rsid w:val="004D6F5B"/>
    <w:rsid w:val="004E7D6B"/>
    <w:rsid w:val="00501C01"/>
    <w:rsid w:val="00502A8C"/>
    <w:rsid w:val="005045FC"/>
    <w:rsid w:val="0050706E"/>
    <w:rsid w:val="00510834"/>
    <w:rsid w:val="005121A5"/>
    <w:rsid w:val="00514DC7"/>
    <w:rsid w:val="00515261"/>
    <w:rsid w:val="005202C3"/>
    <w:rsid w:val="00525D7A"/>
    <w:rsid w:val="00527D6C"/>
    <w:rsid w:val="00537CC5"/>
    <w:rsid w:val="00545DEF"/>
    <w:rsid w:val="00547AF6"/>
    <w:rsid w:val="00553048"/>
    <w:rsid w:val="005537C8"/>
    <w:rsid w:val="005669EA"/>
    <w:rsid w:val="005679B8"/>
    <w:rsid w:val="005710EE"/>
    <w:rsid w:val="005721F5"/>
    <w:rsid w:val="005749C8"/>
    <w:rsid w:val="0057613B"/>
    <w:rsid w:val="0057793A"/>
    <w:rsid w:val="00581863"/>
    <w:rsid w:val="005A30B4"/>
    <w:rsid w:val="005A7B63"/>
    <w:rsid w:val="005B02EF"/>
    <w:rsid w:val="005C4BC6"/>
    <w:rsid w:val="005D205F"/>
    <w:rsid w:val="005D54CC"/>
    <w:rsid w:val="005E1BE4"/>
    <w:rsid w:val="005E31EE"/>
    <w:rsid w:val="005F59CE"/>
    <w:rsid w:val="00600011"/>
    <w:rsid w:val="00607A78"/>
    <w:rsid w:val="00613135"/>
    <w:rsid w:val="0062021F"/>
    <w:rsid w:val="00645233"/>
    <w:rsid w:val="00652A98"/>
    <w:rsid w:val="00653863"/>
    <w:rsid w:val="006550FC"/>
    <w:rsid w:val="00657D00"/>
    <w:rsid w:val="00681E36"/>
    <w:rsid w:val="00687321"/>
    <w:rsid w:val="006B2387"/>
    <w:rsid w:val="006B41D6"/>
    <w:rsid w:val="006C0FA5"/>
    <w:rsid w:val="006C6470"/>
    <w:rsid w:val="006C6D85"/>
    <w:rsid w:val="006D47D3"/>
    <w:rsid w:val="006E5AD4"/>
    <w:rsid w:val="006F7542"/>
    <w:rsid w:val="0070482D"/>
    <w:rsid w:val="0070488B"/>
    <w:rsid w:val="00707E51"/>
    <w:rsid w:val="00712371"/>
    <w:rsid w:val="00721C6D"/>
    <w:rsid w:val="00723DD7"/>
    <w:rsid w:val="0074052F"/>
    <w:rsid w:val="00747A33"/>
    <w:rsid w:val="00750FA3"/>
    <w:rsid w:val="007510CF"/>
    <w:rsid w:val="0075560B"/>
    <w:rsid w:val="00760F53"/>
    <w:rsid w:val="0076254B"/>
    <w:rsid w:val="00763433"/>
    <w:rsid w:val="0076413C"/>
    <w:rsid w:val="00765499"/>
    <w:rsid w:val="007656FA"/>
    <w:rsid w:val="0076586E"/>
    <w:rsid w:val="00776F78"/>
    <w:rsid w:val="00780B4F"/>
    <w:rsid w:val="00784BE2"/>
    <w:rsid w:val="007916E6"/>
    <w:rsid w:val="0079424C"/>
    <w:rsid w:val="007A030C"/>
    <w:rsid w:val="007A068D"/>
    <w:rsid w:val="007A2073"/>
    <w:rsid w:val="007A5429"/>
    <w:rsid w:val="007A569B"/>
    <w:rsid w:val="007A58CA"/>
    <w:rsid w:val="007B4661"/>
    <w:rsid w:val="007C18C7"/>
    <w:rsid w:val="007C1C26"/>
    <w:rsid w:val="007C252C"/>
    <w:rsid w:val="007C2D5C"/>
    <w:rsid w:val="007E2E13"/>
    <w:rsid w:val="007E676C"/>
    <w:rsid w:val="007F01AB"/>
    <w:rsid w:val="007F1ECE"/>
    <w:rsid w:val="007F4F1A"/>
    <w:rsid w:val="00801B3C"/>
    <w:rsid w:val="0080324C"/>
    <w:rsid w:val="00813834"/>
    <w:rsid w:val="00815917"/>
    <w:rsid w:val="00834068"/>
    <w:rsid w:val="0083558B"/>
    <w:rsid w:val="008409F0"/>
    <w:rsid w:val="00840D2A"/>
    <w:rsid w:val="008418F7"/>
    <w:rsid w:val="0084508B"/>
    <w:rsid w:val="008459AC"/>
    <w:rsid w:val="00846D49"/>
    <w:rsid w:val="008515DF"/>
    <w:rsid w:val="0085521B"/>
    <w:rsid w:val="00866230"/>
    <w:rsid w:val="00867D45"/>
    <w:rsid w:val="00885648"/>
    <w:rsid w:val="00887AC3"/>
    <w:rsid w:val="0089066B"/>
    <w:rsid w:val="00897302"/>
    <w:rsid w:val="0089745A"/>
    <w:rsid w:val="008A1A8E"/>
    <w:rsid w:val="008B11ED"/>
    <w:rsid w:val="008B4E49"/>
    <w:rsid w:val="008C393A"/>
    <w:rsid w:val="008D09C3"/>
    <w:rsid w:val="008D3F8F"/>
    <w:rsid w:val="008D60F3"/>
    <w:rsid w:val="008E3BF7"/>
    <w:rsid w:val="008F61B5"/>
    <w:rsid w:val="008F641C"/>
    <w:rsid w:val="00900F01"/>
    <w:rsid w:val="00902B6C"/>
    <w:rsid w:val="009206A5"/>
    <w:rsid w:val="00921D4C"/>
    <w:rsid w:val="009235F5"/>
    <w:rsid w:val="009348C9"/>
    <w:rsid w:val="00944530"/>
    <w:rsid w:val="00951840"/>
    <w:rsid w:val="0097268D"/>
    <w:rsid w:val="0098225A"/>
    <w:rsid w:val="00985592"/>
    <w:rsid w:val="00991513"/>
    <w:rsid w:val="00993697"/>
    <w:rsid w:val="00995DB5"/>
    <w:rsid w:val="0099652F"/>
    <w:rsid w:val="009A3940"/>
    <w:rsid w:val="009B4495"/>
    <w:rsid w:val="009D0028"/>
    <w:rsid w:val="009D07B6"/>
    <w:rsid w:val="009D2586"/>
    <w:rsid w:val="009D36C0"/>
    <w:rsid w:val="009D5CF5"/>
    <w:rsid w:val="009D7C04"/>
    <w:rsid w:val="009E4FDC"/>
    <w:rsid w:val="009E5C27"/>
    <w:rsid w:val="009F3557"/>
    <w:rsid w:val="00A03630"/>
    <w:rsid w:val="00A054B6"/>
    <w:rsid w:val="00A077FE"/>
    <w:rsid w:val="00A11874"/>
    <w:rsid w:val="00A25B5E"/>
    <w:rsid w:val="00A34738"/>
    <w:rsid w:val="00A40057"/>
    <w:rsid w:val="00A436DB"/>
    <w:rsid w:val="00A467FE"/>
    <w:rsid w:val="00A61621"/>
    <w:rsid w:val="00A77D11"/>
    <w:rsid w:val="00A77F09"/>
    <w:rsid w:val="00A8402F"/>
    <w:rsid w:val="00A87B57"/>
    <w:rsid w:val="00A91115"/>
    <w:rsid w:val="00AA292B"/>
    <w:rsid w:val="00AA45B1"/>
    <w:rsid w:val="00AA5E59"/>
    <w:rsid w:val="00AB62B8"/>
    <w:rsid w:val="00AC107E"/>
    <w:rsid w:val="00AC1DD0"/>
    <w:rsid w:val="00AD1D6C"/>
    <w:rsid w:val="00AD369A"/>
    <w:rsid w:val="00AD4379"/>
    <w:rsid w:val="00AE16EE"/>
    <w:rsid w:val="00AF476E"/>
    <w:rsid w:val="00AF5CA4"/>
    <w:rsid w:val="00AF7B2E"/>
    <w:rsid w:val="00B0127C"/>
    <w:rsid w:val="00B0182D"/>
    <w:rsid w:val="00B07933"/>
    <w:rsid w:val="00B07B68"/>
    <w:rsid w:val="00B07C01"/>
    <w:rsid w:val="00B150C4"/>
    <w:rsid w:val="00B20D90"/>
    <w:rsid w:val="00B41FE4"/>
    <w:rsid w:val="00B51A32"/>
    <w:rsid w:val="00B5509A"/>
    <w:rsid w:val="00B61526"/>
    <w:rsid w:val="00B618FB"/>
    <w:rsid w:val="00B67281"/>
    <w:rsid w:val="00B672A1"/>
    <w:rsid w:val="00B76943"/>
    <w:rsid w:val="00B82C5D"/>
    <w:rsid w:val="00B82D28"/>
    <w:rsid w:val="00B83002"/>
    <w:rsid w:val="00B8424F"/>
    <w:rsid w:val="00B85B2A"/>
    <w:rsid w:val="00B91D60"/>
    <w:rsid w:val="00B92BF7"/>
    <w:rsid w:val="00B97865"/>
    <w:rsid w:val="00BA0011"/>
    <w:rsid w:val="00BA1BBE"/>
    <w:rsid w:val="00BA1CBA"/>
    <w:rsid w:val="00BA3C87"/>
    <w:rsid w:val="00BB26E0"/>
    <w:rsid w:val="00BB4A0E"/>
    <w:rsid w:val="00BB5E8C"/>
    <w:rsid w:val="00BB7207"/>
    <w:rsid w:val="00BC01AC"/>
    <w:rsid w:val="00BC1518"/>
    <w:rsid w:val="00BC3F63"/>
    <w:rsid w:val="00BC5294"/>
    <w:rsid w:val="00BD164E"/>
    <w:rsid w:val="00BD42D1"/>
    <w:rsid w:val="00BE67DD"/>
    <w:rsid w:val="00BF37A7"/>
    <w:rsid w:val="00BF3BF7"/>
    <w:rsid w:val="00BF4DFC"/>
    <w:rsid w:val="00BF5510"/>
    <w:rsid w:val="00C01E35"/>
    <w:rsid w:val="00C023BF"/>
    <w:rsid w:val="00C02455"/>
    <w:rsid w:val="00C038BB"/>
    <w:rsid w:val="00C05538"/>
    <w:rsid w:val="00C16AA2"/>
    <w:rsid w:val="00C3063A"/>
    <w:rsid w:val="00C32962"/>
    <w:rsid w:val="00C41F23"/>
    <w:rsid w:val="00C4760B"/>
    <w:rsid w:val="00C575E0"/>
    <w:rsid w:val="00C62DA9"/>
    <w:rsid w:val="00C75C4F"/>
    <w:rsid w:val="00C768E3"/>
    <w:rsid w:val="00C80402"/>
    <w:rsid w:val="00C82D3E"/>
    <w:rsid w:val="00C95F5F"/>
    <w:rsid w:val="00CA03BC"/>
    <w:rsid w:val="00CA1758"/>
    <w:rsid w:val="00CA3285"/>
    <w:rsid w:val="00CB02B1"/>
    <w:rsid w:val="00CB31E4"/>
    <w:rsid w:val="00CB34F4"/>
    <w:rsid w:val="00CB3607"/>
    <w:rsid w:val="00CB38D0"/>
    <w:rsid w:val="00CE1A56"/>
    <w:rsid w:val="00CE5E2B"/>
    <w:rsid w:val="00CE5EFB"/>
    <w:rsid w:val="00CE6D9F"/>
    <w:rsid w:val="00CE7CD0"/>
    <w:rsid w:val="00CF4405"/>
    <w:rsid w:val="00CF50F7"/>
    <w:rsid w:val="00D06814"/>
    <w:rsid w:val="00D07E3C"/>
    <w:rsid w:val="00D11CF8"/>
    <w:rsid w:val="00D1714E"/>
    <w:rsid w:val="00D20069"/>
    <w:rsid w:val="00D35170"/>
    <w:rsid w:val="00D40705"/>
    <w:rsid w:val="00D436E7"/>
    <w:rsid w:val="00D47A79"/>
    <w:rsid w:val="00D556A0"/>
    <w:rsid w:val="00D56871"/>
    <w:rsid w:val="00D621FA"/>
    <w:rsid w:val="00D626F9"/>
    <w:rsid w:val="00D64BCD"/>
    <w:rsid w:val="00D7699B"/>
    <w:rsid w:val="00D91E80"/>
    <w:rsid w:val="00D93395"/>
    <w:rsid w:val="00D96A51"/>
    <w:rsid w:val="00D9708E"/>
    <w:rsid w:val="00DA399C"/>
    <w:rsid w:val="00DA794E"/>
    <w:rsid w:val="00DB53D7"/>
    <w:rsid w:val="00DC15F2"/>
    <w:rsid w:val="00DC6FE8"/>
    <w:rsid w:val="00DD0140"/>
    <w:rsid w:val="00DD030B"/>
    <w:rsid w:val="00DD04B4"/>
    <w:rsid w:val="00DD5CA6"/>
    <w:rsid w:val="00DD67EB"/>
    <w:rsid w:val="00DE0F9E"/>
    <w:rsid w:val="00DE136D"/>
    <w:rsid w:val="00DE3BFF"/>
    <w:rsid w:val="00DE4F2D"/>
    <w:rsid w:val="00DF6739"/>
    <w:rsid w:val="00E00FE2"/>
    <w:rsid w:val="00E01BDB"/>
    <w:rsid w:val="00E01E08"/>
    <w:rsid w:val="00E03120"/>
    <w:rsid w:val="00E122B2"/>
    <w:rsid w:val="00E1366E"/>
    <w:rsid w:val="00E13F9F"/>
    <w:rsid w:val="00E15FF9"/>
    <w:rsid w:val="00E20B55"/>
    <w:rsid w:val="00E2262A"/>
    <w:rsid w:val="00E2453C"/>
    <w:rsid w:val="00E277E1"/>
    <w:rsid w:val="00E27C34"/>
    <w:rsid w:val="00E36E49"/>
    <w:rsid w:val="00E371FB"/>
    <w:rsid w:val="00E41B93"/>
    <w:rsid w:val="00E5577B"/>
    <w:rsid w:val="00E62F90"/>
    <w:rsid w:val="00E70607"/>
    <w:rsid w:val="00E76410"/>
    <w:rsid w:val="00E80679"/>
    <w:rsid w:val="00E82E94"/>
    <w:rsid w:val="00E85657"/>
    <w:rsid w:val="00EA06DF"/>
    <w:rsid w:val="00EB4005"/>
    <w:rsid w:val="00EB4822"/>
    <w:rsid w:val="00EC1CE8"/>
    <w:rsid w:val="00EC2526"/>
    <w:rsid w:val="00EC5D11"/>
    <w:rsid w:val="00ED6E02"/>
    <w:rsid w:val="00EE2097"/>
    <w:rsid w:val="00EF0F13"/>
    <w:rsid w:val="00EF33E3"/>
    <w:rsid w:val="00F039D6"/>
    <w:rsid w:val="00F04E44"/>
    <w:rsid w:val="00F10057"/>
    <w:rsid w:val="00F12440"/>
    <w:rsid w:val="00F1443D"/>
    <w:rsid w:val="00F15CB6"/>
    <w:rsid w:val="00F2058C"/>
    <w:rsid w:val="00F21952"/>
    <w:rsid w:val="00F22F7F"/>
    <w:rsid w:val="00F30558"/>
    <w:rsid w:val="00F33D73"/>
    <w:rsid w:val="00F41394"/>
    <w:rsid w:val="00F42EDC"/>
    <w:rsid w:val="00F458DD"/>
    <w:rsid w:val="00F46EA7"/>
    <w:rsid w:val="00F6396C"/>
    <w:rsid w:val="00F6471E"/>
    <w:rsid w:val="00F71603"/>
    <w:rsid w:val="00F81218"/>
    <w:rsid w:val="00F913BD"/>
    <w:rsid w:val="00F914A3"/>
    <w:rsid w:val="00F94C69"/>
    <w:rsid w:val="00FA0EA1"/>
    <w:rsid w:val="00FA2ADB"/>
    <w:rsid w:val="00FA6BAD"/>
    <w:rsid w:val="00FA7A7A"/>
    <w:rsid w:val="00FB34D2"/>
    <w:rsid w:val="00FD09DC"/>
    <w:rsid w:val="00FD57CA"/>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588E"/>
  <w15:docId w15:val="{F349F21B-130D-4D1D-94B2-C1824B3E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1">
    <w:name w:val="Ανεπίλυτη αναφορά1"/>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 w:type="paragraph" w:styleId="Web">
    <w:name w:val="Normal (Web)"/>
    <w:basedOn w:val="a"/>
    <w:uiPriority w:val="99"/>
    <w:semiHidden/>
    <w:unhideWhenUsed/>
    <w:rsid w:val="00AD43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11BF-201C-44B5-9B16-775C4AF2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Pages>
  <Words>625</Words>
  <Characters>3376</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HP</cp:lastModifiedBy>
  <cp:revision>246</cp:revision>
  <cp:lastPrinted>2020-02-04T10:05:00Z</cp:lastPrinted>
  <dcterms:created xsi:type="dcterms:W3CDTF">2017-02-01T09:49:00Z</dcterms:created>
  <dcterms:modified xsi:type="dcterms:W3CDTF">2020-04-01T09:38:00Z</dcterms:modified>
</cp:coreProperties>
</file>