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D7D20" w14:textId="77777777" w:rsidR="00254AFD" w:rsidRDefault="00A11874" w:rsidP="00CB3A5E">
      <w:pPr>
        <w:shd w:val="clear" w:color="auto" w:fill="FFFFFF"/>
        <w:spacing w:after="0" w:line="240" w:lineRule="auto"/>
        <w:ind w:left="426" w:hanging="426"/>
        <w:rPr>
          <w:rFonts w:ascii="Calibri" w:eastAsia="Times New Roman" w:hAnsi="Calibri" w:cs="Calibri"/>
          <w:bCs/>
          <w:color w:val="000000"/>
          <w:sz w:val="24"/>
          <w:szCs w:val="24"/>
          <w:lang w:eastAsia="el-GR"/>
        </w:rPr>
      </w:pPr>
      <w:r w:rsidRPr="00E42EFB">
        <w:rPr>
          <w:rFonts w:ascii="Calibri" w:eastAsia="Times New Roman" w:hAnsi="Calibri" w:cs="Calibri"/>
          <w:bCs/>
          <w:color w:val="000000"/>
          <w:sz w:val="28"/>
          <w:szCs w:val="28"/>
          <w:lang w:eastAsia="el-GR"/>
        </w:rPr>
        <w:t xml:space="preserve">    </w:t>
      </w:r>
      <w:r w:rsidR="0004298B">
        <w:rPr>
          <w:rFonts w:ascii="Calibri" w:eastAsia="Times New Roman" w:hAnsi="Calibri" w:cs="Calibri"/>
          <w:bCs/>
          <w:color w:val="000000"/>
          <w:sz w:val="28"/>
          <w:szCs w:val="28"/>
          <w:lang w:eastAsia="el-GR"/>
        </w:rPr>
        <w:t xml:space="preserve">     </w:t>
      </w:r>
      <w:r w:rsidR="009D7254">
        <w:rPr>
          <w:rFonts w:ascii="Calibri" w:eastAsia="Times New Roman" w:hAnsi="Calibri" w:cs="Calibri"/>
          <w:bCs/>
          <w:color w:val="000000"/>
          <w:sz w:val="28"/>
          <w:szCs w:val="28"/>
          <w:lang w:eastAsia="el-GR"/>
        </w:rPr>
        <w:t xml:space="preserve">  </w:t>
      </w:r>
      <w:r w:rsidR="0004298B">
        <w:rPr>
          <w:rFonts w:ascii="Calibri" w:eastAsia="Times New Roman" w:hAnsi="Calibri" w:cs="Calibri"/>
          <w:bCs/>
          <w:color w:val="000000"/>
          <w:sz w:val="28"/>
          <w:szCs w:val="28"/>
          <w:lang w:eastAsia="el-GR"/>
        </w:rPr>
        <w:t xml:space="preserve"> </w:t>
      </w:r>
      <w:proofErr w:type="spellStart"/>
      <w:r w:rsidR="00E36E49" w:rsidRPr="00E42EFB">
        <w:rPr>
          <w:rFonts w:ascii="Calibri" w:eastAsia="Times New Roman" w:hAnsi="Calibri" w:cs="Calibri"/>
          <w:bCs/>
          <w:color w:val="000000"/>
          <w:sz w:val="24"/>
          <w:szCs w:val="24"/>
          <w:lang w:eastAsia="el-GR"/>
        </w:rPr>
        <w:t>Αρ.</w:t>
      </w:r>
      <w:r w:rsidR="00E36E49" w:rsidRPr="0052358E">
        <w:rPr>
          <w:rFonts w:ascii="Calibri" w:eastAsia="Times New Roman" w:hAnsi="Calibri" w:cs="Calibri"/>
          <w:bCs/>
          <w:color w:val="000000"/>
          <w:sz w:val="24"/>
          <w:szCs w:val="24"/>
          <w:lang w:eastAsia="el-GR"/>
        </w:rPr>
        <w:t>πρωτ</w:t>
      </w:r>
      <w:proofErr w:type="spellEnd"/>
      <w:r w:rsidR="00E36E49" w:rsidRPr="0052358E">
        <w:rPr>
          <w:rFonts w:ascii="Calibri" w:eastAsia="Times New Roman" w:hAnsi="Calibri" w:cs="Calibri"/>
          <w:bCs/>
          <w:color w:val="000000"/>
          <w:sz w:val="24"/>
          <w:szCs w:val="24"/>
          <w:lang w:eastAsia="el-GR"/>
        </w:rPr>
        <w:t>:</w:t>
      </w:r>
      <w:r w:rsidR="00E01E08" w:rsidRPr="0052358E">
        <w:rPr>
          <w:rFonts w:ascii="Calibri" w:eastAsia="Times New Roman" w:hAnsi="Calibri" w:cs="Calibri"/>
          <w:bCs/>
          <w:color w:val="000000"/>
          <w:sz w:val="24"/>
          <w:szCs w:val="24"/>
          <w:lang w:eastAsia="el-GR"/>
        </w:rPr>
        <w:t xml:space="preserve"> </w:t>
      </w:r>
      <w:r w:rsidR="00E42EFB" w:rsidRPr="0052358E">
        <w:rPr>
          <w:rFonts w:ascii="Calibri" w:eastAsia="Times New Roman" w:hAnsi="Calibri" w:cs="Calibri"/>
          <w:bCs/>
          <w:color w:val="000000"/>
          <w:sz w:val="24"/>
          <w:szCs w:val="24"/>
          <w:lang w:eastAsia="el-GR"/>
        </w:rPr>
        <w:t xml:space="preserve"> </w:t>
      </w:r>
      <w:r w:rsidR="00CE3BB1">
        <w:rPr>
          <w:rFonts w:ascii="Calibri" w:eastAsia="Times New Roman" w:hAnsi="Calibri" w:cs="Calibri"/>
          <w:bCs/>
          <w:color w:val="000000"/>
          <w:sz w:val="24"/>
          <w:szCs w:val="24"/>
          <w:lang w:val="en-US" w:eastAsia="el-GR"/>
        </w:rPr>
        <w:t>71</w:t>
      </w:r>
      <w:r w:rsidR="00E42EFB" w:rsidRPr="0052358E">
        <w:rPr>
          <w:rFonts w:ascii="Calibri" w:eastAsia="Times New Roman" w:hAnsi="Calibri" w:cs="Calibri"/>
          <w:bCs/>
          <w:color w:val="000000"/>
          <w:sz w:val="24"/>
          <w:szCs w:val="24"/>
          <w:lang w:eastAsia="el-GR"/>
        </w:rPr>
        <w:t xml:space="preserve">      </w:t>
      </w:r>
      <w:r w:rsidR="00E36E49" w:rsidRPr="0052358E">
        <w:rPr>
          <w:rFonts w:ascii="Calibri" w:eastAsia="Times New Roman" w:hAnsi="Calibri" w:cs="Calibri"/>
          <w:bCs/>
          <w:color w:val="000000"/>
          <w:sz w:val="24"/>
          <w:szCs w:val="24"/>
          <w:lang w:eastAsia="el-GR"/>
        </w:rPr>
        <w:t xml:space="preserve">   </w:t>
      </w:r>
      <w:r w:rsidR="00310013" w:rsidRPr="0052358E">
        <w:rPr>
          <w:rFonts w:ascii="Calibri" w:eastAsia="Times New Roman" w:hAnsi="Calibri" w:cs="Calibri"/>
          <w:bCs/>
          <w:color w:val="000000"/>
          <w:sz w:val="24"/>
          <w:szCs w:val="24"/>
          <w:lang w:eastAsia="el-GR"/>
        </w:rPr>
        <w:t xml:space="preserve">                                  </w:t>
      </w:r>
      <w:r w:rsidR="00EB4005" w:rsidRPr="0052358E">
        <w:rPr>
          <w:rFonts w:ascii="Calibri" w:eastAsia="Times New Roman" w:hAnsi="Calibri" w:cs="Calibri"/>
          <w:bCs/>
          <w:color w:val="000000"/>
          <w:sz w:val="24"/>
          <w:szCs w:val="24"/>
          <w:lang w:eastAsia="el-GR"/>
        </w:rPr>
        <w:t xml:space="preserve">                   </w:t>
      </w:r>
      <w:r w:rsidRPr="0052358E">
        <w:rPr>
          <w:rFonts w:ascii="Calibri" w:eastAsia="Times New Roman" w:hAnsi="Calibri" w:cs="Calibri"/>
          <w:bCs/>
          <w:color w:val="000000"/>
          <w:sz w:val="24"/>
          <w:szCs w:val="24"/>
          <w:lang w:eastAsia="el-GR"/>
        </w:rPr>
        <w:t xml:space="preserve">        </w:t>
      </w:r>
      <w:r w:rsidR="00BA09D4" w:rsidRPr="0052358E">
        <w:rPr>
          <w:rFonts w:ascii="Calibri" w:eastAsia="Times New Roman" w:hAnsi="Calibri" w:cs="Calibri"/>
          <w:bCs/>
          <w:color w:val="000000"/>
          <w:sz w:val="24"/>
          <w:szCs w:val="24"/>
          <w:lang w:eastAsia="el-GR"/>
        </w:rPr>
        <w:t xml:space="preserve">       </w:t>
      </w:r>
      <w:r w:rsidR="00CB62A5" w:rsidRPr="0052358E">
        <w:rPr>
          <w:rFonts w:ascii="Calibri" w:eastAsia="Times New Roman" w:hAnsi="Calibri" w:cs="Calibri"/>
          <w:bCs/>
          <w:color w:val="000000"/>
          <w:sz w:val="24"/>
          <w:szCs w:val="24"/>
          <w:lang w:eastAsia="el-GR"/>
        </w:rPr>
        <w:t xml:space="preserve">              </w:t>
      </w:r>
      <w:r w:rsidR="00AF4D24">
        <w:rPr>
          <w:rFonts w:ascii="Calibri" w:eastAsia="Times New Roman" w:hAnsi="Calibri" w:cs="Calibri"/>
          <w:bCs/>
          <w:color w:val="000000"/>
          <w:sz w:val="24"/>
          <w:szCs w:val="24"/>
          <w:lang w:eastAsia="el-GR"/>
        </w:rPr>
        <w:t xml:space="preserve">  </w:t>
      </w:r>
      <w:r w:rsidR="0017532E">
        <w:rPr>
          <w:rFonts w:ascii="Calibri" w:eastAsia="Times New Roman" w:hAnsi="Calibri" w:cs="Calibri"/>
          <w:bCs/>
          <w:color w:val="000000"/>
          <w:sz w:val="24"/>
          <w:szCs w:val="24"/>
          <w:lang w:eastAsia="el-GR"/>
        </w:rPr>
        <w:t xml:space="preserve">  </w:t>
      </w:r>
      <w:r w:rsidR="009D7254">
        <w:rPr>
          <w:rFonts w:ascii="Calibri" w:eastAsia="Times New Roman" w:hAnsi="Calibri" w:cs="Calibri"/>
          <w:bCs/>
          <w:color w:val="000000"/>
          <w:sz w:val="24"/>
          <w:szCs w:val="24"/>
          <w:lang w:eastAsia="el-GR"/>
        </w:rPr>
        <w:t xml:space="preserve">      </w:t>
      </w:r>
      <w:r w:rsidR="0017532E">
        <w:rPr>
          <w:rFonts w:ascii="Calibri" w:eastAsia="Times New Roman" w:hAnsi="Calibri" w:cs="Calibri"/>
          <w:bCs/>
          <w:color w:val="000000"/>
          <w:sz w:val="24"/>
          <w:szCs w:val="24"/>
          <w:lang w:eastAsia="el-GR"/>
        </w:rPr>
        <w:t xml:space="preserve"> </w:t>
      </w:r>
      <w:r w:rsidR="00EB4005" w:rsidRPr="0052358E">
        <w:rPr>
          <w:rFonts w:ascii="Calibri" w:eastAsia="Times New Roman" w:hAnsi="Calibri" w:cs="Calibri"/>
          <w:bCs/>
          <w:color w:val="000000"/>
          <w:sz w:val="24"/>
          <w:szCs w:val="24"/>
          <w:lang w:eastAsia="el-GR"/>
        </w:rPr>
        <w:t>Λαμία</w:t>
      </w:r>
      <w:r w:rsidR="00AC1DD0" w:rsidRPr="0052358E">
        <w:rPr>
          <w:rFonts w:ascii="Calibri" w:eastAsia="Times New Roman" w:hAnsi="Calibri" w:cs="Calibri"/>
          <w:bCs/>
          <w:color w:val="000000"/>
          <w:sz w:val="24"/>
          <w:szCs w:val="24"/>
          <w:lang w:eastAsia="el-GR"/>
        </w:rPr>
        <w:t xml:space="preserve"> </w:t>
      </w:r>
      <w:r w:rsidR="00AF4D24">
        <w:rPr>
          <w:rFonts w:ascii="Calibri" w:eastAsia="Times New Roman" w:hAnsi="Calibri" w:cs="Calibri"/>
          <w:bCs/>
          <w:color w:val="000000"/>
          <w:sz w:val="24"/>
          <w:szCs w:val="24"/>
          <w:lang w:eastAsia="el-GR"/>
        </w:rPr>
        <w:t>24</w:t>
      </w:r>
      <w:r w:rsidR="00E36E49" w:rsidRPr="0052358E">
        <w:rPr>
          <w:rFonts w:ascii="Calibri" w:eastAsia="Times New Roman" w:hAnsi="Calibri" w:cs="Calibri"/>
          <w:bCs/>
          <w:color w:val="000000"/>
          <w:sz w:val="24"/>
          <w:szCs w:val="24"/>
          <w:lang w:eastAsia="el-GR"/>
        </w:rPr>
        <w:t>.0</w:t>
      </w:r>
      <w:r w:rsidR="00AF4D24">
        <w:rPr>
          <w:rFonts w:ascii="Calibri" w:eastAsia="Times New Roman" w:hAnsi="Calibri" w:cs="Calibri"/>
          <w:bCs/>
          <w:color w:val="000000"/>
          <w:sz w:val="24"/>
          <w:szCs w:val="24"/>
          <w:lang w:eastAsia="el-GR"/>
        </w:rPr>
        <w:t>7</w:t>
      </w:r>
      <w:r w:rsidR="00A87B57" w:rsidRPr="0052358E">
        <w:rPr>
          <w:rFonts w:ascii="Calibri" w:eastAsia="Times New Roman" w:hAnsi="Calibri" w:cs="Calibri"/>
          <w:bCs/>
          <w:color w:val="000000"/>
          <w:sz w:val="24"/>
          <w:szCs w:val="24"/>
          <w:lang w:eastAsia="el-GR"/>
        </w:rPr>
        <w:t>.20</w:t>
      </w:r>
      <w:r w:rsidR="00DE323F">
        <w:rPr>
          <w:rFonts w:ascii="Calibri" w:eastAsia="Times New Roman" w:hAnsi="Calibri" w:cs="Calibri"/>
          <w:bCs/>
          <w:color w:val="000000"/>
          <w:sz w:val="24"/>
          <w:szCs w:val="24"/>
          <w:lang w:eastAsia="el-GR"/>
        </w:rPr>
        <w:t>2</w:t>
      </w:r>
      <w:r w:rsidR="00545DEF" w:rsidRPr="0052358E">
        <w:rPr>
          <w:rFonts w:ascii="Calibri" w:eastAsia="Times New Roman" w:hAnsi="Calibri" w:cs="Calibri"/>
          <w:bCs/>
          <w:color w:val="000000"/>
          <w:sz w:val="24"/>
          <w:szCs w:val="24"/>
          <w:lang w:eastAsia="el-GR"/>
        </w:rPr>
        <w:t>0</w:t>
      </w:r>
      <w:r w:rsidR="00310013" w:rsidRPr="0052358E">
        <w:rPr>
          <w:rFonts w:ascii="Calibri" w:eastAsia="Times New Roman" w:hAnsi="Calibri" w:cs="Calibri"/>
          <w:bCs/>
          <w:color w:val="000000"/>
          <w:sz w:val="24"/>
          <w:szCs w:val="24"/>
          <w:lang w:eastAsia="el-GR"/>
        </w:rPr>
        <w:t xml:space="preserve"> </w:t>
      </w:r>
      <w:r w:rsidR="00DC15F2" w:rsidRPr="0052358E">
        <w:rPr>
          <w:rFonts w:ascii="Calibri" w:eastAsia="Times New Roman" w:hAnsi="Calibri" w:cs="Calibri"/>
          <w:bCs/>
          <w:color w:val="000000"/>
          <w:sz w:val="24"/>
          <w:szCs w:val="24"/>
          <w:lang w:eastAsia="el-GR"/>
        </w:rPr>
        <w:t xml:space="preserve">  </w:t>
      </w:r>
    </w:p>
    <w:p w14:paraId="51260552" w14:textId="77777777" w:rsidR="00DC15F2" w:rsidRPr="0052358E" w:rsidRDefault="00DC15F2" w:rsidP="00CB3A5E">
      <w:pPr>
        <w:shd w:val="clear" w:color="auto" w:fill="FFFFFF"/>
        <w:spacing w:after="0" w:line="240" w:lineRule="auto"/>
        <w:ind w:left="426" w:hanging="426"/>
        <w:rPr>
          <w:rFonts w:ascii="Calibri" w:eastAsia="Times New Roman" w:hAnsi="Calibri" w:cs="Calibri"/>
          <w:bCs/>
          <w:color w:val="000000"/>
          <w:sz w:val="24"/>
          <w:szCs w:val="24"/>
          <w:lang w:eastAsia="el-GR"/>
        </w:rPr>
      </w:pPr>
      <w:r w:rsidRPr="0052358E">
        <w:rPr>
          <w:rFonts w:ascii="Calibri" w:eastAsia="Times New Roman" w:hAnsi="Calibri" w:cs="Calibri"/>
          <w:bCs/>
          <w:color w:val="000000"/>
          <w:sz w:val="24"/>
          <w:szCs w:val="24"/>
          <w:lang w:eastAsia="el-GR"/>
        </w:rPr>
        <w:t xml:space="preserve">                            </w:t>
      </w:r>
    </w:p>
    <w:p w14:paraId="3AA70CAE" w14:textId="77777777" w:rsidR="00545DEF" w:rsidRPr="0052358E" w:rsidRDefault="00DC15F2" w:rsidP="00E36E49">
      <w:pPr>
        <w:shd w:val="clear" w:color="auto" w:fill="FFFFFF"/>
        <w:spacing w:after="0"/>
        <w:jc w:val="both"/>
        <w:rPr>
          <w:rFonts w:ascii="Calibri" w:eastAsia="Times New Roman" w:hAnsi="Calibri" w:cs="Calibri"/>
          <w:bCs/>
          <w:color w:val="000000"/>
          <w:sz w:val="24"/>
          <w:szCs w:val="24"/>
          <w:lang w:eastAsia="el-GR"/>
        </w:rPr>
      </w:pPr>
      <w:r w:rsidRPr="0052358E">
        <w:rPr>
          <w:rFonts w:ascii="Calibri" w:eastAsia="Times New Roman" w:hAnsi="Calibri" w:cs="Calibri"/>
          <w:bCs/>
          <w:color w:val="000000"/>
          <w:sz w:val="24"/>
          <w:szCs w:val="24"/>
          <w:lang w:eastAsia="el-GR"/>
        </w:rPr>
        <w:t xml:space="preserve">       </w:t>
      </w:r>
      <w:r w:rsidR="00EB4005" w:rsidRPr="0052358E">
        <w:rPr>
          <w:rFonts w:ascii="Calibri" w:eastAsia="Times New Roman" w:hAnsi="Calibri" w:cs="Calibri"/>
          <w:bCs/>
          <w:color w:val="000000"/>
          <w:sz w:val="24"/>
          <w:szCs w:val="24"/>
          <w:lang w:eastAsia="el-GR"/>
        </w:rPr>
        <w:t xml:space="preserve">                                                        </w:t>
      </w:r>
    </w:p>
    <w:p w14:paraId="359E4CA6" w14:textId="77777777" w:rsidR="00310013" w:rsidRPr="00F61F86" w:rsidRDefault="00AF4D24" w:rsidP="00AF4D24">
      <w:pPr>
        <w:shd w:val="clear" w:color="auto" w:fill="FFFFFF"/>
        <w:spacing w:after="0"/>
        <w:jc w:val="center"/>
        <w:rPr>
          <w:rFonts w:ascii="Calibri" w:eastAsia="Times New Roman" w:hAnsi="Calibri" w:cs="Calibri"/>
          <w:color w:val="000000"/>
          <w:sz w:val="28"/>
          <w:szCs w:val="28"/>
          <w:lang w:eastAsia="el-GR"/>
        </w:rPr>
      </w:pPr>
      <w:r w:rsidRPr="00F61F86">
        <w:rPr>
          <w:rFonts w:ascii="Calibri" w:eastAsia="Times New Roman" w:hAnsi="Calibri" w:cs="Calibri"/>
          <w:color w:val="000000"/>
          <w:sz w:val="28"/>
          <w:szCs w:val="28"/>
          <w:lang w:eastAsia="el-GR"/>
        </w:rPr>
        <w:t>ΔΕΛΤΙΟ ΤΥΠΟΥ</w:t>
      </w:r>
    </w:p>
    <w:p w14:paraId="14EF4331" w14:textId="77777777" w:rsidR="001D0453" w:rsidRPr="00F61F86" w:rsidRDefault="00AF4D24" w:rsidP="00AF4D24">
      <w:pPr>
        <w:shd w:val="clear" w:color="auto" w:fill="FFFFFF"/>
        <w:spacing w:after="0"/>
        <w:jc w:val="center"/>
        <w:rPr>
          <w:rFonts w:ascii="Calibri" w:eastAsia="Times New Roman" w:hAnsi="Calibri" w:cs="Calibri"/>
          <w:color w:val="000000"/>
          <w:sz w:val="28"/>
          <w:szCs w:val="28"/>
          <w:lang w:eastAsia="el-GR"/>
        </w:rPr>
      </w:pPr>
      <w:r w:rsidRPr="00F61F86">
        <w:rPr>
          <w:rFonts w:ascii="Calibri" w:eastAsia="Times New Roman" w:hAnsi="Calibri" w:cs="Calibri"/>
          <w:color w:val="000000"/>
          <w:sz w:val="28"/>
          <w:szCs w:val="28"/>
          <w:lang w:eastAsia="el-GR"/>
        </w:rPr>
        <w:t>ΓΙΑ ΤΗΝ ΣΥΓΚΑΛ</w:t>
      </w:r>
      <w:r w:rsidR="001D0453" w:rsidRPr="00F61F86">
        <w:rPr>
          <w:rFonts w:ascii="Calibri" w:eastAsia="Times New Roman" w:hAnsi="Calibri" w:cs="Calibri"/>
          <w:color w:val="000000"/>
          <w:sz w:val="28"/>
          <w:szCs w:val="28"/>
          <w:lang w:eastAsia="el-GR"/>
        </w:rPr>
        <w:t>Υ</w:t>
      </w:r>
      <w:r w:rsidRPr="00F61F86">
        <w:rPr>
          <w:rFonts w:ascii="Calibri" w:eastAsia="Times New Roman" w:hAnsi="Calibri" w:cs="Calibri"/>
          <w:color w:val="000000"/>
          <w:sz w:val="28"/>
          <w:szCs w:val="28"/>
          <w:lang w:eastAsia="el-GR"/>
        </w:rPr>
        <w:t>ΨΗ ΕΥΘΥΝΩΝ</w:t>
      </w:r>
      <w:r w:rsidR="001D0453" w:rsidRPr="00F61F86">
        <w:rPr>
          <w:rFonts w:ascii="Calibri" w:eastAsia="Times New Roman" w:hAnsi="Calibri" w:cs="Calibri"/>
          <w:color w:val="000000"/>
          <w:sz w:val="28"/>
          <w:szCs w:val="28"/>
          <w:lang w:eastAsia="el-GR"/>
        </w:rPr>
        <w:t xml:space="preserve"> ΑΞΙΩΜΑΤΙΚΩΝ ΤΟΥ Π.Σ. ΜΕ ΑΦΟΡΜΗ ΤΗΝ ΥΠΟΘΕΣΗ ΤΗΣ ΠΥΡΚΑΓΙΑΣ ΣΤΟ ΜΑΤΙ</w:t>
      </w:r>
    </w:p>
    <w:p w14:paraId="39F15BD5" w14:textId="77777777" w:rsidR="00254AFD" w:rsidRPr="00F61F86" w:rsidRDefault="00254AFD" w:rsidP="00254AFD">
      <w:pPr>
        <w:shd w:val="clear" w:color="auto" w:fill="FFFFFF"/>
        <w:spacing w:after="0"/>
        <w:jc w:val="both"/>
        <w:rPr>
          <w:rFonts w:ascii="Calibri" w:eastAsia="Times New Roman" w:hAnsi="Calibri" w:cs="Calibri"/>
          <w:color w:val="000000"/>
          <w:sz w:val="28"/>
          <w:szCs w:val="28"/>
          <w:lang w:eastAsia="el-GR"/>
        </w:rPr>
      </w:pPr>
    </w:p>
    <w:p w14:paraId="7B5CDA95" w14:textId="77777777" w:rsidR="00254AFD" w:rsidRPr="00254AFD" w:rsidRDefault="00254AFD" w:rsidP="00254AFD">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Άναυδοι, με αισθήματα αποτροπιασμού και οργής παρακολουθούμε τις τελευταίες ημέρες τις εξελίξεις στον εργασιακό μας χώρο μετά τις απίστευτες αποκαλύψεις εκβιασμού και προσπάθειας συγκάλυψης ευθυνών που προέκυψαν από τις καταγγελίες Αξιωματικού του Π.Σ., διορισμένου πραγματογνώμονα για την δικαστική διερεύνηση της αδιανόητης εθνικής τραγωδίας, όπως εξελίχθηκε </w:t>
      </w:r>
      <w:proofErr w:type="spellStart"/>
      <w:r>
        <w:rPr>
          <w:rFonts w:ascii="Calibri" w:eastAsia="Times New Roman" w:hAnsi="Calibri" w:cs="Calibri"/>
          <w:bCs/>
          <w:color w:val="000000"/>
          <w:sz w:val="24"/>
          <w:szCs w:val="24"/>
          <w:lang w:eastAsia="el-GR"/>
        </w:rPr>
        <w:t>πρίν</w:t>
      </w:r>
      <w:proofErr w:type="spellEnd"/>
      <w:r>
        <w:rPr>
          <w:rFonts w:ascii="Calibri" w:eastAsia="Times New Roman" w:hAnsi="Calibri" w:cs="Calibri"/>
          <w:bCs/>
          <w:color w:val="000000"/>
          <w:sz w:val="24"/>
          <w:szCs w:val="24"/>
          <w:lang w:eastAsia="el-GR"/>
        </w:rPr>
        <w:t xml:space="preserve"> δύο χρόνια στο Μάτι Αττικής και είχε ως κατάληξη τ</w:t>
      </w:r>
      <w:r w:rsidR="00033E63">
        <w:rPr>
          <w:rFonts w:ascii="Calibri" w:eastAsia="Times New Roman" w:hAnsi="Calibri" w:cs="Calibri"/>
          <w:bCs/>
          <w:color w:val="000000"/>
          <w:sz w:val="24"/>
          <w:szCs w:val="24"/>
          <w:lang w:eastAsia="el-GR"/>
        </w:rPr>
        <w:t>ο θάνατο 102 συνανθρώπων μας.</w:t>
      </w:r>
      <w:r>
        <w:rPr>
          <w:rFonts w:ascii="Calibri" w:eastAsia="Times New Roman" w:hAnsi="Calibri" w:cs="Calibri"/>
          <w:bCs/>
          <w:color w:val="000000"/>
          <w:sz w:val="24"/>
          <w:szCs w:val="24"/>
          <w:lang w:eastAsia="el-GR"/>
        </w:rPr>
        <w:t xml:space="preserve"> </w:t>
      </w:r>
    </w:p>
    <w:p w14:paraId="343A8F06" w14:textId="77777777" w:rsidR="00033E63" w:rsidRDefault="00033E63" w:rsidP="001D0453">
      <w:pPr>
        <w:shd w:val="clear" w:color="auto" w:fill="FFFFFF"/>
        <w:spacing w:after="0"/>
        <w:jc w:val="both"/>
        <w:rPr>
          <w:rFonts w:ascii="Calibri" w:eastAsia="Times New Roman" w:hAnsi="Calibri" w:cs="Calibri"/>
          <w:bCs/>
          <w:color w:val="000000"/>
          <w:sz w:val="24"/>
          <w:szCs w:val="24"/>
          <w:lang w:eastAsia="el-GR"/>
        </w:rPr>
      </w:pPr>
      <w:r w:rsidRPr="00033E63">
        <w:rPr>
          <w:rFonts w:ascii="Calibri" w:eastAsia="Times New Roman" w:hAnsi="Calibri" w:cs="Calibri"/>
          <w:bCs/>
          <w:color w:val="000000"/>
          <w:sz w:val="24"/>
          <w:szCs w:val="24"/>
          <w:lang w:eastAsia="el-GR"/>
        </w:rPr>
        <w:t xml:space="preserve">         </w:t>
      </w:r>
      <w:r w:rsidR="004129C1">
        <w:rPr>
          <w:rFonts w:ascii="Calibri" w:eastAsia="Times New Roman" w:hAnsi="Calibri" w:cs="Calibri"/>
          <w:bCs/>
          <w:color w:val="000000"/>
          <w:sz w:val="24"/>
          <w:szCs w:val="24"/>
          <w:lang w:eastAsia="el-GR"/>
        </w:rPr>
        <w:t xml:space="preserve"> </w:t>
      </w:r>
      <w:r w:rsidRPr="00033E63">
        <w:rPr>
          <w:rFonts w:ascii="Calibri" w:eastAsia="Times New Roman" w:hAnsi="Calibri" w:cs="Calibri"/>
          <w:bCs/>
          <w:color w:val="000000"/>
          <w:sz w:val="24"/>
          <w:szCs w:val="24"/>
          <w:lang w:eastAsia="el-GR"/>
        </w:rPr>
        <w:t>Πρόκειται για μία από τις  χειρότερες στιγμές της μακρόχρονης ιστορίας του Π.Σ.</w:t>
      </w:r>
      <w:r>
        <w:rPr>
          <w:rFonts w:ascii="Calibri" w:eastAsia="Times New Roman" w:hAnsi="Calibri" w:cs="Calibri"/>
          <w:bCs/>
          <w:color w:val="000000"/>
          <w:sz w:val="24"/>
          <w:szCs w:val="24"/>
          <w:lang w:eastAsia="el-GR"/>
        </w:rPr>
        <w:t>, η οποία δεν μπορεί εύκολα να ξεπεραστεί στο πέρασμα όσων χρόνων και αν περάσουν. Οι συγκλονιστικές αποκαλύψεις που βλέπουν μετά από δύο χρόνια το φώς της δημοσιότητας όμως μας κάνουν να λυπούμαστε ακόμα περισσότερο, καθώς οι επαγγελματικές αρχές και αξίες, πάνω στις οποίες έχουμε γαλουχηθεί από την αρχή της πορείας μας στο Π.Σ. δεν συνάδουν με τέτοιου είδους φαινόμενα και μας προκαλούν αισθήματα ντροπής και μόνο.</w:t>
      </w:r>
    </w:p>
    <w:p w14:paraId="458DADA0" w14:textId="77777777" w:rsidR="009026C3" w:rsidRDefault="00033E63" w:rsidP="001D0453">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w:t>
      </w:r>
      <w:r w:rsidR="004129C1">
        <w:rPr>
          <w:rFonts w:ascii="Calibri" w:eastAsia="Times New Roman" w:hAnsi="Calibri" w:cs="Calibri"/>
          <w:bCs/>
          <w:color w:val="000000"/>
          <w:sz w:val="24"/>
          <w:szCs w:val="24"/>
          <w:lang w:eastAsia="el-GR"/>
        </w:rPr>
        <w:t xml:space="preserve"> </w:t>
      </w:r>
      <w:r>
        <w:rPr>
          <w:rFonts w:ascii="Calibri" w:eastAsia="Times New Roman" w:hAnsi="Calibri" w:cs="Calibri"/>
          <w:bCs/>
          <w:color w:val="000000"/>
          <w:sz w:val="24"/>
          <w:szCs w:val="24"/>
          <w:lang w:eastAsia="el-GR"/>
        </w:rPr>
        <w:t xml:space="preserve"> Εκβιασμοί, ίντριγκες, απειλές</w:t>
      </w:r>
      <w:r w:rsidR="004129C1">
        <w:rPr>
          <w:rFonts w:ascii="Calibri" w:eastAsia="Times New Roman" w:hAnsi="Calibri" w:cs="Calibri"/>
          <w:bCs/>
          <w:color w:val="000000"/>
          <w:sz w:val="24"/>
          <w:szCs w:val="24"/>
          <w:lang w:eastAsia="el-GR"/>
        </w:rPr>
        <w:t xml:space="preserve"> και </w:t>
      </w:r>
      <w:r>
        <w:rPr>
          <w:rFonts w:ascii="Calibri" w:eastAsia="Times New Roman" w:hAnsi="Calibri" w:cs="Calibri"/>
          <w:bCs/>
          <w:color w:val="000000"/>
          <w:sz w:val="24"/>
          <w:szCs w:val="24"/>
          <w:lang w:eastAsia="el-GR"/>
        </w:rPr>
        <w:t xml:space="preserve">ανίερη προσπάθεια συγκάλυψης ευθυνών συνθέτουν ένα σκηνικό </w:t>
      </w:r>
      <w:r w:rsidR="009026C3">
        <w:rPr>
          <w:rFonts w:ascii="Calibri" w:eastAsia="Times New Roman" w:hAnsi="Calibri" w:cs="Calibri"/>
          <w:bCs/>
          <w:color w:val="000000"/>
          <w:sz w:val="24"/>
          <w:szCs w:val="24"/>
          <w:lang w:eastAsia="el-GR"/>
        </w:rPr>
        <w:t xml:space="preserve">πρωτόγνωρο για τα πυροσβεστικά χρονικά, την ώρα που ολόκληρη η ελληνική κοινωνία περιμένει την αλήθεια </w:t>
      </w:r>
      <w:r w:rsidR="00BB08FB">
        <w:rPr>
          <w:rFonts w:ascii="Calibri" w:eastAsia="Times New Roman" w:hAnsi="Calibri" w:cs="Calibri"/>
          <w:bCs/>
          <w:color w:val="000000"/>
          <w:sz w:val="24"/>
          <w:szCs w:val="24"/>
          <w:lang w:eastAsia="el-GR"/>
        </w:rPr>
        <w:t>για</w:t>
      </w:r>
      <w:r w:rsidR="009026C3">
        <w:rPr>
          <w:rFonts w:ascii="Calibri" w:eastAsia="Times New Roman" w:hAnsi="Calibri" w:cs="Calibri"/>
          <w:bCs/>
          <w:color w:val="000000"/>
          <w:sz w:val="24"/>
          <w:szCs w:val="24"/>
          <w:lang w:eastAsia="el-GR"/>
        </w:rPr>
        <w:t xml:space="preserve"> τις πραγματικές αιτίες της φοβερής αυτής ανθρώπινης τραγωδίας.</w:t>
      </w:r>
    </w:p>
    <w:p w14:paraId="674AA1CC" w14:textId="77777777" w:rsidR="00745112" w:rsidRDefault="009026C3" w:rsidP="001D0453">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w:t>
      </w:r>
      <w:r w:rsidR="004129C1">
        <w:rPr>
          <w:rFonts w:ascii="Calibri" w:eastAsia="Times New Roman" w:hAnsi="Calibri" w:cs="Calibri"/>
          <w:bCs/>
          <w:color w:val="000000"/>
          <w:sz w:val="24"/>
          <w:szCs w:val="24"/>
          <w:lang w:eastAsia="el-GR"/>
        </w:rPr>
        <w:t xml:space="preserve">Ανώτατοι Αξιωματικοί του Π.Σ. που όφειλαν να αποτελούν ηγετικές προσωπικότητες, υποδείγματα για τις νεότερες γενιές των πυροσβεστικών υπαλλήλων, αποδεικνύονται κατώτεροι των περιστάσεων, ανίκανοι να υπερασπιστούν τις αρχές και αξίες </w:t>
      </w:r>
      <w:r w:rsidR="00745112">
        <w:rPr>
          <w:rFonts w:ascii="Calibri" w:eastAsia="Times New Roman" w:hAnsi="Calibri" w:cs="Calibri"/>
          <w:bCs/>
          <w:color w:val="000000"/>
          <w:sz w:val="24"/>
          <w:szCs w:val="24"/>
          <w:lang w:eastAsia="el-GR"/>
        </w:rPr>
        <w:t>για τις οποίες έδωσαν τον όρκο τους.</w:t>
      </w:r>
    </w:p>
    <w:p w14:paraId="352E04AC" w14:textId="77777777" w:rsidR="00BC1013" w:rsidRDefault="00745112" w:rsidP="001D0453">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w:t>
      </w:r>
      <w:r w:rsidR="00BC1013">
        <w:rPr>
          <w:rFonts w:ascii="Calibri" w:eastAsia="Times New Roman" w:hAnsi="Calibri" w:cs="Calibri"/>
          <w:bCs/>
          <w:color w:val="000000"/>
          <w:sz w:val="24"/>
          <w:szCs w:val="24"/>
          <w:lang w:eastAsia="el-GR"/>
        </w:rPr>
        <w:t xml:space="preserve"> </w:t>
      </w:r>
      <w:r>
        <w:rPr>
          <w:rFonts w:ascii="Calibri" w:eastAsia="Times New Roman" w:hAnsi="Calibri" w:cs="Calibri"/>
          <w:bCs/>
          <w:color w:val="000000"/>
          <w:sz w:val="24"/>
          <w:szCs w:val="24"/>
          <w:lang w:eastAsia="el-GR"/>
        </w:rPr>
        <w:t xml:space="preserve">  Κάποιοι οι οποίοι ανέμεναν ανυπόμονα την ευκαιρία να μας κατηγορήσουν και να υπονομεύσουν το έργο μας έσπευσαν να μας χαρακτηρίσουν παρακράτος, εγκληματική οργάνωση, ανίκανους και πολλά άλλα. Όλα αυτά όμως δεν αγγίζουν στο παραμικρό το σύνολο του πυροσβεστικού προσωπικού</w:t>
      </w:r>
      <w:r w:rsidR="00BC1013">
        <w:rPr>
          <w:rFonts w:ascii="Calibri" w:eastAsia="Times New Roman" w:hAnsi="Calibri" w:cs="Calibri"/>
          <w:bCs/>
          <w:color w:val="000000"/>
          <w:sz w:val="24"/>
          <w:szCs w:val="24"/>
          <w:lang w:eastAsia="el-GR"/>
        </w:rPr>
        <w:t xml:space="preserve">, το οποίο πιστό στον </w:t>
      </w:r>
      <w:proofErr w:type="spellStart"/>
      <w:r w:rsidR="00BC1013">
        <w:rPr>
          <w:rFonts w:ascii="Calibri" w:eastAsia="Times New Roman" w:hAnsi="Calibri" w:cs="Calibri"/>
          <w:bCs/>
          <w:color w:val="000000"/>
          <w:sz w:val="24"/>
          <w:szCs w:val="24"/>
          <w:lang w:eastAsia="el-GR"/>
        </w:rPr>
        <w:t>αξιακό</w:t>
      </w:r>
      <w:proofErr w:type="spellEnd"/>
      <w:r w:rsidR="00BC1013">
        <w:rPr>
          <w:rFonts w:ascii="Calibri" w:eastAsia="Times New Roman" w:hAnsi="Calibri" w:cs="Calibri"/>
          <w:bCs/>
          <w:color w:val="000000"/>
          <w:sz w:val="24"/>
          <w:szCs w:val="24"/>
          <w:lang w:eastAsia="el-GR"/>
        </w:rPr>
        <w:t xml:space="preserve"> του κώδικα, παλεύει υπό το βάρος των πολλών προβλημάτων που υπάρχουν ενάντια σε κάθε είδους απειλή για το κοινωνικό σύνολο. </w:t>
      </w:r>
    </w:p>
    <w:p w14:paraId="41761419" w14:textId="77777777" w:rsidR="00DA1048" w:rsidRDefault="00BC1013" w:rsidP="001D0453">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w:t>
      </w:r>
      <w:r w:rsidR="00DA1048">
        <w:rPr>
          <w:rFonts w:ascii="Calibri" w:eastAsia="Times New Roman" w:hAnsi="Calibri" w:cs="Calibri"/>
          <w:bCs/>
          <w:color w:val="000000"/>
          <w:sz w:val="24"/>
          <w:szCs w:val="24"/>
          <w:lang w:eastAsia="el-GR"/>
        </w:rPr>
        <w:t xml:space="preserve"> </w:t>
      </w:r>
      <w:r>
        <w:rPr>
          <w:rFonts w:ascii="Calibri" w:eastAsia="Times New Roman" w:hAnsi="Calibri" w:cs="Calibri"/>
          <w:bCs/>
          <w:color w:val="000000"/>
          <w:sz w:val="24"/>
          <w:szCs w:val="24"/>
          <w:lang w:eastAsia="el-GR"/>
        </w:rPr>
        <w:t>Εμείς μακριά από όλα αυτά τα φαινόμενα σήψης</w:t>
      </w:r>
      <w:r w:rsidR="00DA1048">
        <w:rPr>
          <w:rFonts w:ascii="Calibri" w:eastAsia="Times New Roman" w:hAnsi="Calibri" w:cs="Calibri"/>
          <w:bCs/>
          <w:color w:val="000000"/>
          <w:sz w:val="24"/>
          <w:szCs w:val="24"/>
          <w:lang w:eastAsia="el-GR"/>
        </w:rPr>
        <w:t xml:space="preserve">, συνεχίζουμε απτόητοι την πορεία μας, εκπληρώνοντας τον κοινωνικό μας ρόλο! Ταυτόχρονα όμως θεωρούμε ότι οι υπεύθυνοι όλων αυτών των ζοφερών αποκαλύψεων, θα πρέπει μέσα από την αποκάλυψη της αλήθειας να λογοδοτήσουν </w:t>
      </w:r>
      <w:r w:rsidR="00DA1048">
        <w:rPr>
          <w:rFonts w:ascii="Calibri" w:eastAsia="Times New Roman" w:hAnsi="Calibri" w:cs="Calibri"/>
          <w:bCs/>
          <w:color w:val="000000"/>
          <w:sz w:val="24"/>
          <w:szCs w:val="24"/>
          <w:lang w:eastAsia="el-GR"/>
        </w:rPr>
        <w:lastRenderedPageBreak/>
        <w:t>στη δικαιοσύνη, ώστε να πάψει επιτέλους</w:t>
      </w:r>
      <w:r w:rsidR="00CE3BB1">
        <w:rPr>
          <w:rFonts w:ascii="Calibri" w:eastAsia="Times New Roman" w:hAnsi="Calibri" w:cs="Calibri"/>
          <w:bCs/>
          <w:color w:val="000000"/>
          <w:sz w:val="24"/>
          <w:szCs w:val="24"/>
          <w:lang w:eastAsia="el-GR"/>
        </w:rPr>
        <w:t xml:space="preserve"> να λοιδορείτε</w:t>
      </w:r>
      <w:r w:rsidR="00DA1048">
        <w:rPr>
          <w:rFonts w:ascii="Calibri" w:eastAsia="Times New Roman" w:hAnsi="Calibri" w:cs="Calibri"/>
          <w:bCs/>
          <w:color w:val="000000"/>
          <w:sz w:val="24"/>
          <w:szCs w:val="24"/>
          <w:lang w:eastAsia="el-GR"/>
        </w:rPr>
        <w:t xml:space="preserve"> ένας ολόκληρος κλάδος εργαζομένων, ο οποίος τιμάει με τον καλύτερο τρόπο την κοινωνική του αποστολή.</w:t>
      </w:r>
    </w:p>
    <w:p w14:paraId="69EDE636" w14:textId="77777777" w:rsidR="00D9730E" w:rsidRDefault="00DA1048" w:rsidP="001D0453">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Επιβάλλεται η αποκάλυψη της αλήθειας, απαιτείτ</w:t>
      </w:r>
      <w:r w:rsidR="00D9730E">
        <w:rPr>
          <w:rFonts w:ascii="Calibri" w:eastAsia="Times New Roman" w:hAnsi="Calibri" w:cs="Calibri"/>
          <w:bCs/>
          <w:color w:val="000000"/>
          <w:sz w:val="24"/>
          <w:szCs w:val="24"/>
          <w:lang w:eastAsia="el-GR"/>
        </w:rPr>
        <w:t>αι η διόρθωση όλων των λαθών στη λειτουργία του πυροσβεστικού μηχανισμού!</w:t>
      </w:r>
    </w:p>
    <w:p w14:paraId="66A58B5E" w14:textId="77777777" w:rsidR="00D9730E" w:rsidRDefault="00D9730E" w:rsidP="001D0453">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Αιωνία η μνήμη στους 102 νεκρούς συμπολίτες μας!</w:t>
      </w:r>
    </w:p>
    <w:p w14:paraId="77E0889C" w14:textId="77777777" w:rsidR="0084508B" w:rsidRPr="0052358E" w:rsidRDefault="00D9730E" w:rsidP="00D9730E">
      <w:pPr>
        <w:shd w:val="clear" w:color="auto" w:fill="FFFFFF"/>
        <w:spacing w:after="0"/>
        <w:jc w:val="both"/>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w:t>
      </w:r>
      <w:r w:rsidR="00DA1048">
        <w:rPr>
          <w:rFonts w:ascii="Calibri" w:eastAsia="Times New Roman" w:hAnsi="Calibri" w:cs="Calibri"/>
          <w:bCs/>
          <w:color w:val="000000"/>
          <w:sz w:val="24"/>
          <w:szCs w:val="24"/>
          <w:lang w:eastAsia="el-GR"/>
        </w:rPr>
        <w:t xml:space="preserve">   </w:t>
      </w:r>
    </w:p>
    <w:p w14:paraId="7BE5C559" w14:textId="77777777" w:rsidR="00D9730E" w:rsidRDefault="00D9730E" w:rsidP="00D9730E">
      <w:pPr>
        <w:shd w:val="clear" w:color="auto" w:fill="FFFFFF"/>
        <w:spacing w:after="0" w:line="240" w:lineRule="auto"/>
        <w:rPr>
          <w:rFonts w:ascii="Calibri" w:eastAsia="Times New Roman" w:hAnsi="Calibri" w:cs="Calibri"/>
          <w:bCs/>
          <w:color w:val="000000"/>
          <w:sz w:val="24"/>
          <w:szCs w:val="24"/>
          <w:lang w:eastAsia="el-GR"/>
        </w:rPr>
      </w:pPr>
      <w:r>
        <w:rPr>
          <w:rFonts w:ascii="Calibri" w:eastAsia="Times New Roman" w:hAnsi="Calibri" w:cs="Calibri"/>
          <w:bCs/>
          <w:color w:val="000000"/>
          <w:sz w:val="24"/>
          <w:szCs w:val="24"/>
          <w:lang w:eastAsia="el-GR"/>
        </w:rPr>
        <w:t xml:space="preserve">                  </w:t>
      </w:r>
      <w:r w:rsidR="00310013" w:rsidRPr="0052358E">
        <w:rPr>
          <w:rFonts w:ascii="Calibri" w:eastAsia="Times New Roman" w:hAnsi="Calibri" w:cs="Calibri"/>
          <w:bCs/>
          <w:color w:val="000000"/>
          <w:sz w:val="24"/>
          <w:szCs w:val="24"/>
          <w:lang w:eastAsia="el-GR"/>
        </w:rPr>
        <w:t>Ο ΓΕΝΙΚΟΣ  ΓΡΑΜΜΑΤΕΑΣ                                   </w:t>
      </w:r>
      <w:r w:rsidR="00DE323F">
        <w:rPr>
          <w:rFonts w:ascii="Calibri" w:eastAsia="Times New Roman" w:hAnsi="Calibri" w:cs="Calibri"/>
          <w:bCs/>
          <w:color w:val="000000"/>
          <w:sz w:val="24"/>
          <w:szCs w:val="24"/>
          <w:lang w:eastAsia="el-GR"/>
        </w:rPr>
        <w:t xml:space="preserve">      </w:t>
      </w:r>
      <w:r>
        <w:rPr>
          <w:rFonts w:ascii="Calibri" w:eastAsia="Times New Roman" w:hAnsi="Calibri" w:cs="Calibri"/>
          <w:bCs/>
          <w:color w:val="000000"/>
          <w:sz w:val="24"/>
          <w:szCs w:val="24"/>
          <w:lang w:eastAsia="el-GR"/>
        </w:rPr>
        <w:t xml:space="preserve">                          </w:t>
      </w:r>
      <w:r w:rsidR="00310013" w:rsidRPr="0052358E">
        <w:rPr>
          <w:rFonts w:ascii="Calibri" w:eastAsia="Times New Roman" w:hAnsi="Calibri" w:cs="Calibri"/>
          <w:bCs/>
          <w:color w:val="000000"/>
          <w:sz w:val="24"/>
          <w:szCs w:val="24"/>
          <w:lang w:eastAsia="el-GR"/>
        </w:rPr>
        <w:t>Ο ΠΡΟΕΔΡΟ</w:t>
      </w:r>
      <w:r>
        <w:rPr>
          <w:rFonts w:ascii="Calibri" w:eastAsia="Times New Roman" w:hAnsi="Calibri" w:cs="Calibri"/>
          <w:bCs/>
          <w:color w:val="000000"/>
          <w:sz w:val="24"/>
          <w:szCs w:val="24"/>
          <w:lang w:eastAsia="el-GR"/>
        </w:rPr>
        <w:t>Σ</w:t>
      </w:r>
    </w:p>
    <w:p w14:paraId="38D0F120" w14:textId="77777777" w:rsidR="00E42EFB" w:rsidRPr="0052358E" w:rsidRDefault="00E42EFB" w:rsidP="00D9730E">
      <w:pPr>
        <w:shd w:val="clear" w:color="auto" w:fill="FFFFFF"/>
        <w:spacing w:after="0" w:line="240" w:lineRule="auto"/>
        <w:jc w:val="center"/>
        <w:rPr>
          <w:rFonts w:ascii="Calibri" w:eastAsia="Times New Roman" w:hAnsi="Calibri" w:cs="Calibri"/>
          <w:bCs/>
          <w:color w:val="000000"/>
          <w:sz w:val="24"/>
          <w:szCs w:val="24"/>
          <w:lang w:eastAsia="el-GR"/>
        </w:rPr>
      </w:pPr>
      <w:r w:rsidRPr="0052358E">
        <w:rPr>
          <w:rFonts w:ascii="Calibri" w:eastAsia="Times New Roman" w:hAnsi="Calibri" w:cs="Calibri"/>
          <w:bCs/>
          <w:color w:val="000000"/>
          <w:sz w:val="24"/>
          <w:szCs w:val="24"/>
          <w:lang w:eastAsia="el-GR"/>
        </w:rPr>
        <w:t xml:space="preserve">Κοτρώνης Παναγιώτης                                  </w:t>
      </w:r>
      <w:r w:rsidR="00DE323F">
        <w:rPr>
          <w:rFonts w:ascii="Calibri" w:eastAsia="Times New Roman" w:hAnsi="Calibri" w:cs="Calibri"/>
          <w:bCs/>
          <w:color w:val="000000"/>
          <w:sz w:val="24"/>
          <w:szCs w:val="24"/>
          <w:lang w:eastAsia="el-GR"/>
        </w:rPr>
        <w:t xml:space="preserve">   </w:t>
      </w:r>
      <w:r w:rsidR="00D9730E">
        <w:rPr>
          <w:rFonts w:ascii="Calibri" w:eastAsia="Times New Roman" w:hAnsi="Calibri" w:cs="Calibri"/>
          <w:bCs/>
          <w:color w:val="000000"/>
          <w:sz w:val="24"/>
          <w:szCs w:val="24"/>
          <w:lang w:eastAsia="el-GR"/>
        </w:rPr>
        <w:t xml:space="preserve">                         </w:t>
      </w:r>
      <w:r w:rsidR="00DE323F">
        <w:rPr>
          <w:rFonts w:ascii="Calibri" w:eastAsia="Times New Roman" w:hAnsi="Calibri" w:cs="Calibri"/>
          <w:bCs/>
          <w:color w:val="000000"/>
          <w:sz w:val="24"/>
          <w:szCs w:val="24"/>
          <w:lang w:eastAsia="el-GR"/>
        </w:rPr>
        <w:t xml:space="preserve">   </w:t>
      </w:r>
      <w:r w:rsidRPr="0052358E">
        <w:rPr>
          <w:rFonts w:ascii="Calibri" w:eastAsia="Times New Roman" w:hAnsi="Calibri" w:cs="Calibri"/>
          <w:bCs/>
          <w:color w:val="000000"/>
          <w:sz w:val="24"/>
          <w:szCs w:val="24"/>
          <w:lang w:eastAsia="el-GR"/>
        </w:rPr>
        <w:t>Υφαντής Ευάγγελος</w:t>
      </w:r>
    </w:p>
    <w:p w14:paraId="42BF33F6" w14:textId="77777777" w:rsidR="00E42EFB" w:rsidRPr="0052358E" w:rsidRDefault="00E42EFB" w:rsidP="00D9730E">
      <w:pPr>
        <w:shd w:val="clear" w:color="auto" w:fill="FFFFFF"/>
        <w:spacing w:after="0" w:line="240" w:lineRule="auto"/>
        <w:ind w:firstLine="360"/>
        <w:jc w:val="center"/>
        <w:rPr>
          <w:rFonts w:ascii="Calibri" w:eastAsia="Times New Roman" w:hAnsi="Calibri" w:cs="Calibri"/>
          <w:bCs/>
          <w:color w:val="000000"/>
          <w:sz w:val="24"/>
          <w:szCs w:val="24"/>
          <w:lang w:eastAsia="el-GR"/>
        </w:rPr>
      </w:pPr>
    </w:p>
    <w:sectPr w:rsidR="00E42EFB" w:rsidRPr="0052358E" w:rsidSect="00A40057">
      <w:headerReference w:type="default" r:id="rId8"/>
      <w:pgSz w:w="11906" w:h="16838"/>
      <w:pgMar w:top="709" w:right="991" w:bottom="1440" w:left="993"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F382A" w14:textId="77777777" w:rsidR="00541E24" w:rsidRDefault="00541E24" w:rsidP="00310013">
      <w:pPr>
        <w:spacing w:after="0" w:line="240" w:lineRule="auto"/>
      </w:pPr>
      <w:r>
        <w:separator/>
      </w:r>
    </w:p>
  </w:endnote>
  <w:endnote w:type="continuationSeparator" w:id="0">
    <w:p w14:paraId="64D4930B" w14:textId="77777777" w:rsidR="00541E24" w:rsidRDefault="00541E24"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7AADE" w14:textId="77777777" w:rsidR="00541E24" w:rsidRDefault="00541E24" w:rsidP="00310013">
      <w:pPr>
        <w:spacing w:after="0" w:line="240" w:lineRule="auto"/>
      </w:pPr>
      <w:r>
        <w:separator/>
      </w:r>
    </w:p>
  </w:footnote>
  <w:footnote w:type="continuationSeparator" w:id="0">
    <w:p w14:paraId="482808F6" w14:textId="77777777" w:rsidR="00541E24" w:rsidRDefault="00541E24" w:rsidP="0031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71A9" w14:textId="77777777" w:rsidR="00DD04B4" w:rsidRPr="00F6471E" w:rsidRDefault="00CF50F7" w:rsidP="001C363D">
    <w:pPr>
      <w:pStyle w:val="a5"/>
      <w:tabs>
        <w:tab w:val="clear" w:pos="4153"/>
        <w:tab w:val="center" w:pos="3544"/>
      </w:tabs>
      <w:rPr>
        <w:b/>
        <w:bCs/>
        <w:sz w:val="28"/>
        <w:szCs w:val="28"/>
      </w:rPr>
    </w:pPr>
    <w:r w:rsidRPr="001C363D">
      <w:rPr>
        <w:noProof/>
        <w:sz w:val="28"/>
        <w:szCs w:val="28"/>
        <w:lang w:eastAsia="el-GR"/>
      </w:rPr>
      <w:drawing>
        <wp:anchor distT="0" distB="0" distL="114300" distR="114300" simplePos="0" relativeHeight="251656192" behindDoc="1" locked="0" layoutInCell="1" allowOverlap="1" wp14:anchorId="16F9DC5E" wp14:editId="0A87CB6F">
          <wp:simplePos x="0" y="0"/>
          <wp:positionH relativeFrom="column">
            <wp:posOffset>455295</wp:posOffset>
          </wp:positionH>
          <wp:positionV relativeFrom="paragraph">
            <wp:posOffset>87630</wp:posOffset>
          </wp:positionV>
          <wp:extent cx="1400175" cy="1545021"/>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545021"/>
                  </a:xfrm>
                  <a:prstGeom prst="rect">
                    <a:avLst/>
                  </a:prstGeom>
                </pic:spPr>
              </pic:pic>
            </a:graphicData>
          </a:graphic>
        </wp:anchor>
      </w:drawing>
    </w:r>
    <w:r w:rsidR="001C363D" w:rsidRPr="001C363D">
      <w:rPr>
        <w:sz w:val="28"/>
        <w:szCs w:val="28"/>
      </w:rPr>
      <w:t xml:space="preserve">                                                          </w:t>
    </w:r>
    <w:r w:rsidR="00F6471E" w:rsidRPr="00F6471E">
      <w:rPr>
        <w:sz w:val="28"/>
        <w:szCs w:val="28"/>
      </w:rPr>
      <w:t xml:space="preserve"> </w:t>
    </w:r>
    <w:r w:rsidR="00A40057" w:rsidRPr="00F6471E">
      <w:rPr>
        <w:b/>
        <w:bCs/>
        <w:sz w:val="28"/>
        <w:szCs w:val="28"/>
      </w:rPr>
      <w:t>ΕΝΩΣΗ ΥΠΑΛΛΗΛΩΝ ΠΥΡΟΣΒΕΣΤΙΚΟΥ ΣΩΜΑΤΟΣ</w:t>
    </w:r>
  </w:p>
  <w:p w14:paraId="1A0729AD" w14:textId="77777777" w:rsidR="00A40057" w:rsidRPr="00F6471E" w:rsidRDefault="00DD04B4" w:rsidP="00DD04B4">
    <w:pPr>
      <w:pStyle w:val="a5"/>
      <w:tabs>
        <w:tab w:val="clear" w:pos="4153"/>
        <w:tab w:val="center" w:pos="3544"/>
      </w:tabs>
      <w:rPr>
        <w:b/>
        <w:bCs/>
        <w:sz w:val="28"/>
        <w:szCs w:val="28"/>
      </w:rPr>
    </w:pPr>
    <w:r w:rsidRPr="00F6471E">
      <w:rPr>
        <w:b/>
        <w:bCs/>
        <w:sz w:val="28"/>
        <w:szCs w:val="28"/>
      </w:rPr>
      <w:t xml:space="preserve">       </w:t>
    </w:r>
    <w:r w:rsidR="00CF50F7" w:rsidRPr="00F6471E">
      <w:rPr>
        <w:b/>
        <w:bCs/>
        <w:sz w:val="28"/>
        <w:szCs w:val="28"/>
      </w:rPr>
      <w:t xml:space="preserve">                                                                 </w:t>
    </w:r>
    <w:r w:rsidR="00171BE4" w:rsidRPr="00F6471E">
      <w:rPr>
        <w:b/>
        <w:bCs/>
        <w:sz w:val="28"/>
        <w:szCs w:val="28"/>
      </w:rPr>
      <w:t>ΠΕΡΙΦΕΡΕΙΑΣ ΣΤΕΡΕΑΣ ΕΛΛΑΔΑΣ</w:t>
    </w:r>
  </w:p>
  <w:p w14:paraId="1FD69E0D" w14:textId="77777777" w:rsidR="00A40057" w:rsidRPr="00F6471E" w:rsidRDefault="00DD04B4" w:rsidP="00DD04B4">
    <w:pPr>
      <w:pStyle w:val="a5"/>
      <w:jc w:val="center"/>
      <w:rPr>
        <w:b/>
        <w:bCs/>
        <w:sz w:val="28"/>
        <w:szCs w:val="28"/>
      </w:rPr>
    </w:pPr>
    <w:r w:rsidRPr="00F6471E">
      <w:rPr>
        <w:b/>
        <w:bCs/>
        <w:sz w:val="28"/>
        <w:szCs w:val="28"/>
      </w:rPr>
      <w:t xml:space="preserve">                                       </w:t>
    </w:r>
    <w:r w:rsidR="00F6471E" w:rsidRPr="00F6471E">
      <w:rPr>
        <w:b/>
        <w:bCs/>
        <w:sz w:val="28"/>
        <w:szCs w:val="28"/>
      </w:rPr>
      <w:t xml:space="preserve"> </w:t>
    </w:r>
    <w:r w:rsidR="00951840" w:rsidRPr="00F6471E">
      <w:rPr>
        <w:b/>
        <w:bCs/>
        <w:sz w:val="28"/>
        <w:szCs w:val="28"/>
      </w:rPr>
      <w:t xml:space="preserve"> </w:t>
    </w:r>
    <w:r w:rsidRPr="00F6471E">
      <w:rPr>
        <w:b/>
        <w:bCs/>
        <w:sz w:val="28"/>
        <w:szCs w:val="28"/>
      </w:rPr>
      <w:t>(Μέλος της Π.Ο.Ε.Υ.Π.Σ.)</w:t>
    </w:r>
  </w:p>
  <w:p w14:paraId="077A2827" w14:textId="77777777" w:rsidR="00DD04B4" w:rsidRPr="00F6471E" w:rsidRDefault="00DD04B4" w:rsidP="00DD04B4">
    <w:pPr>
      <w:pStyle w:val="a5"/>
      <w:rPr>
        <w:b/>
        <w:bCs/>
        <w:sz w:val="28"/>
        <w:szCs w:val="28"/>
      </w:rPr>
    </w:pPr>
    <w:r w:rsidRPr="00F6471E">
      <w:rPr>
        <w:b/>
        <w:bCs/>
        <w:sz w:val="28"/>
        <w:szCs w:val="28"/>
      </w:rPr>
      <w:t xml:space="preserve">                                                 ΑΝΑΓΝΩΡΙΣΜΕΝΗ ΜΕ ΤΗΝ ΥΠ’ΑΡΙΘΜ. 76/1998 ΑΠΟΦΑΣΗ</w:t>
    </w:r>
  </w:p>
  <w:p w14:paraId="746301F5" w14:textId="77777777" w:rsidR="00DD04B4" w:rsidRPr="00F6471E" w:rsidRDefault="00DD04B4" w:rsidP="00DD04B4">
    <w:pPr>
      <w:pStyle w:val="a5"/>
      <w:rPr>
        <w:b/>
        <w:bCs/>
        <w:sz w:val="28"/>
        <w:szCs w:val="28"/>
      </w:rPr>
    </w:pPr>
    <w:r w:rsidRPr="00F6471E">
      <w:rPr>
        <w:b/>
        <w:bCs/>
        <w:sz w:val="28"/>
        <w:szCs w:val="28"/>
      </w:rPr>
      <w:t xml:space="preserve">                                                                             </w:t>
    </w:r>
    <w:r w:rsidR="00F6471E" w:rsidRPr="00BA09D4">
      <w:rPr>
        <w:b/>
        <w:bCs/>
        <w:sz w:val="28"/>
        <w:szCs w:val="28"/>
      </w:rPr>
      <w:t xml:space="preserve"> </w:t>
    </w:r>
    <w:r w:rsidRPr="00F6471E">
      <w:rPr>
        <w:b/>
        <w:bCs/>
        <w:sz w:val="28"/>
        <w:szCs w:val="28"/>
      </w:rPr>
      <w:t xml:space="preserve">ΠΡΩΤΟΔΙΚΕΙΟΥ ΛΑΜΙΑΣ </w:t>
    </w:r>
  </w:p>
  <w:p w14:paraId="154F1123" w14:textId="77777777" w:rsidR="00DD04B4" w:rsidRPr="00F6471E" w:rsidRDefault="00DD04B4" w:rsidP="00DD04B4">
    <w:pPr>
      <w:pStyle w:val="a5"/>
      <w:rPr>
        <w:b/>
        <w:bCs/>
        <w:sz w:val="28"/>
        <w:szCs w:val="28"/>
      </w:rPr>
    </w:pPr>
    <w:r w:rsidRPr="00F6471E">
      <w:rPr>
        <w:b/>
        <w:bCs/>
        <w:sz w:val="28"/>
        <w:szCs w:val="28"/>
      </w:rPr>
      <w:t xml:space="preserve">                                                   </w:t>
    </w:r>
    <w:r w:rsidR="00F6471E" w:rsidRPr="00F6471E">
      <w:rPr>
        <w:b/>
        <w:bCs/>
        <w:sz w:val="28"/>
        <w:szCs w:val="28"/>
      </w:rPr>
      <w:t xml:space="preserve"> </w:t>
    </w:r>
    <w:r w:rsidRPr="00F6471E">
      <w:rPr>
        <w:b/>
        <w:bCs/>
        <w:sz w:val="28"/>
        <w:szCs w:val="28"/>
      </w:rPr>
      <w:t>ΕΔΡΑ: ΛΑΜΙΑ – ΚΩΝ/ΝΟΥ ΚΑΡΑΜΑΝΛΗ 3 – Π.Υ. ΛΑΜΙΑΣ</w:t>
    </w:r>
  </w:p>
  <w:p w14:paraId="15512C62" w14:textId="77777777" w:rsidR="00A40057" w:rsidRPr="00F6471E" w:rsidRDefault="00DD04B4">
    <w:pPr>
      <w:pStyle w:val="a5"/>
      <w:rPr>
        <w:b/>
        <w:bCs/>
        <w:sz w:val="28"/>
        <w:szCs w:val="28"/>
      </w:rPr>
    </w:pPr>
    <w:r w:rsidRPr="00F6471E">
      <w:rPr>
        <w:b/>
        <w:bCs/>
        <w:sz w:val="28"/>
        <w:szCs w:val="28"/>
      </w:rPr>
      <w:t xml:space="preserve">                                                                     Τ.Κ. 35100 – ΤΗΛ. &amp; </w:t>
    </w:r>
    <w:r w:rsidRPr="00F6471E">
      <w:rPr>
        <w:b/>
        <w:bCs/>
        <w:sz w:val="28"/>
        <w:szCs w:val="28"/>
        <w:lang w:val="en-US"/>
      </w:rPr>
      <w:t>FAX</w:t>
    </w:r>
    <w:r w:rsidRPr="00F6471E">
      <w:rPr>
        <w:b/>
        <w:bCs/>
        <w:sz w:val="28"/>
        <w:szCs w:val="28"/>
      </w:rPr>
      <w:t>: 2231033636</w:t>
    </w:r>
  </w:p>
  <w:p w14:paraId="662055B6" w14:textId="77777777" w:rsidR="00EE2097" w:rsidRPr="00F6471E" w:rsidRDefault="00EE2097">
    <w:pPr>
      <w:pStyle w:val="a5"/>
      <w:rPr>
        <w:b/>
        <w:bCs/>
        <w:sz w:val="28"/>
        <w:szCs w:val="28"/>
      </w:rPr>
    </w:pPr>
    <w:r w:rsidRPr="00F6471E">
      <w:rPr>
        <w:b/>
        <w:bCs/>
        <w:sz w:val="28"/>
        <w:szCs w:val="28"/>
      </w:rPr>
      <w:t xml:space="preserve">                                                                     </w:t>
    </w:r>
    <w:proofErr w:type="spellStart"/>
    <w:r w:rsidRPr="00F6471E">
      <w:rPr>
        <w:b/>
        <w:bCs/>
        <w:sz w:val="28"/>
        <w:szCs w:val="28"/>
        <w:lang w:val="en-US"/>
      </w:rPr>
      <w:t>eypste</w:t>
    </w:r>
    <w:proofErr w:type="spellEnd"/>
    <w:r w:rsidRPr="00F6471E">
      <w:rPr>
        <w:b/>
        <w:bCs/>
        <w:sz w:val="28"/>
        <w:szCs w:val="28"/>
      </w:rPr>
      <w:t>.</w:t>
    </w:r>
    <w:r w:rsidRPr="00F6471E">
      <w:rPr>
        <w:b/>
        <w:bCs/>
        <w:sz w:val="28"/>
        <w:szCs w:val="28"/>
        <w:lang w:val="en-US"/>
      </w:rPr>
      <w:t>gr</w:t>
    </w:r>
    <w:r w:rsidRPr="00F6471E">
      <w:rPr>
        <w:b/>
        <w:bCs/>
        <w:sz w:val="28"/>
        <w:szCs w:val="28"/>
      </w:rPr>
      <w:t xml:space="preserve">/ </w:t>
    </w:r>
    <w:r w:rsidRPr="00F6471E">
      <w:rPr>
        <w:b/>
        <w:bCs/>
        <w:sz w:val="28"/>
        <w:szCs w:val="28"/>
        <w:lang w:val="en-US"/>
      </w:rPr>
      <w:t>e</w:t>
    </w:r>
    <w:r w:rsidRPr="00F6471E">
      <w:rPr>
        <w:b/>
        <w:bCs/>
        <w:sz w:val="28"/>
        <w:szCs w:val="28"/>
      </w:rPr>
      <w:t xml:space="preserve"> </w:t>
    </w:r>
    <w:r w:rsidRPr="00F6471E">
      <w:rPr>
        <w:b/>
        <w:bCs/>
        <w:sz w:val="28"/>
        <w:szCs w:val="28"/>
        <w:lang w:val="en-US"/>
      </w:rPr>
      <w:t>mail</w:t>
    </w:r>
    <w:r w:rsidRPr="00F6471E">
      <w:rPr>
        <w:b/>
        <w:bCs/>
        <w:sz w:val="28"/>
        <w:szCs w:val="28"/>
      </w:rPr>
      <w:t xml:space="preserve">: </w:t>
    </w:r>
    <w:proofErr w:type="spellStart"/>
    <w:r w:rsidRPr="00F6471E">
      <w:rPr>
        <w:b/>
        <w:bCs/>
        <w:sz w:val="28"/>
        <w:szCs w:val="28"/>
        <w:lang w:val="en-US"/>
      </w:rPr>
      <w:t>eypsster</w:t>
    </w:r>
    <w:proofErr w:type="spellEnd"/>
    <w:r w:rsidRPr="00F6471E">
      <w:rPr>
        <w:b/>
        <w:bCs/>
        <w:sz w:val="28"/>
        <w:szCs w:val="28"/>
      </w:rPr>
      <w:t>@</w:t>
    </w:r>
    <w:r w:rsidRPr="00F6471E">
      <w:rPr>
        <w:b/>
        <w:bCs/>
        <w:sz w:val="28"/>
        <w:szCs w:val="28"/>
        <w:lang w:val="en-US"/>
      </w:rPr>
      <w:t>yahoo</w:t>
    </w:r>
    <w:r w:rsidRPr="00F6471E">
      <w:rPr>
        <w:b/>
        <w:bCs/>
        <w:sz w:val="28"/>
        <w:szCs w:val="28"/>
      </w:rPr>
      <w:t>.</w:t>
    </w:r>
    <w:r w:rsidRPr="00F6471E">
      <w:rPr>
        <w:b/>
        <w:bCs/>
        <w:sz w:val="28"/>
        <w:szCs w:val="28"/>
        <w:lang w:val="en-US"/>
      </w:rPr>
      <w:t>gr</w:t>
    </w:r>
  </w:p>
  <w:p w14:paraId="0185041B" w14:textId="77777777" w:rsidR="000F1F01" w:rsidRPr="00F6471E" w:rsidRDefault="000F1F01">
    <w:pPr>
      <w:pStyle w:val="a5"/>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5D4A363C"/>
    <w:multiLevelType w:val="hybridMultilevel"/>
    <w:tmpl w:val="82CC33D6"/>
    <w:lvl w:ilvl="0" w:tplc="BC4C33B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63A"/>
    <w:rsid w:val="00006437"/>
    <w:rsid w:val="000136C5"/>
    <w:rsid w:val="00014428"/>
    <w:rsid w:val="00021BC9"/>
    <w:rsid w:val="00025F36"/>
    <w:rsid w:val="0003010D"/>
    <w:rsid w:val="00033E63"/>
    <w:rsid w:val="0004298B"/>
    <w:rsid w:val="00043621"/>
    <w:rsid w:val="0004524F"/>
    <w:rsid w:val="00066711"/>
    <w:rsid w:val="00066E57"/>
    <w:rsid w:val="000751D5"/>
    <w:rsid w:val="00080AE8"/>
    <w:rsid w:val="0008715C"/>
    <w:rsid w:val="0009195F"/>
    <w:rsid w:val="0009592B"/>
    <w:rsid w:val="0009746D"/>
    <w:rsid w:val="000A4859"/>
    <w:rsid w:val="000A4AC3"/>
    <w:rsid w:val="000A574B"/>
    <w:rsid w:val="000A5903"/>
    <w:rsid w:val="000A7009"/>
    <w:rsid w:val="000B3947"/>
    <w:rsid w:val="000B5B3D"/>
    <w:rsid w:val="000C1746"/>
    <w:rsid w:val="000E460F"/>
    <w:rsid w:val="000E710A"/>
    <w:rsid w:val="000E7394"/>
    <w:rsid w:val="000F1F01"/>
    <w:rsid w:val="000F4B9C"/>
    <w:rsid w:val="000F4C4F"/>
    <w:rsid w:val="001056E8"/>
    <w:rsid w:val="0010615B"/>
    <w:rsid w:val="00123E93"/>
    <w:rsid w:val="0013413B"/>
    <w:rsid w:val="001411E4"/>
    <w:rsid w:val="00142E44"/>
    <w:rsid w:val="00143D2D"/>
    <w:rsid w:val="001442EC"/>
    <w:rsid w:val="0015044C"/>
    <w:rsid w:val="00155731"/>
    <w:rsid w:val="00156446"/>
    <w:rsid w:val="001567FB"/>
    <w:rsid w:val="00160336"/>
    <w:rsid w:val="00165461"/>
    <w:rsid w:val="00171BE4"/>
    <w:rsid w:val="0017532E"/>
    <w:rsid w:val="001763BB"/>
    <w:rsid w:val="00177CF8"/>
    <w:rsid w:val="00181C26"/>
    <w:rsid w:val="00182FCB"/>
    <w:rsid w:val="00185C79"/>
    <w:rsid w:val="001922B8"/>
    <w:rsid w:val="00197452"/>
    <w:rsid w:val="001A57BD"/>
    <w:rsid w:val="001C1737"/>
    <w:rsid w:val="001C1A0F"/>
    <w:rsid w:val="001C363D"/>
    <w:rsid w:val="001C6746"/>
    <w:rsid w:val="001D0453"/>
    <w:rsid w:val="001D1CA6"/>
    <w:rsid w:val="001D418C"/>
    <w:rsid w:val="001D7D28"/>
    <w:rsid w:val="001E3733"/>
    <w:rsid w:val="001E3B0C"/>
    <w:rsid w:val="001F3B69"/>
    <w:rsid w:val="00201886"/>
    <w:rsid w:val="0020333B"/>
    <w:rsid w:val="00207026"/>
    <w:rsid w:val="00207331"/>
    <w:rsid w:val="00207364"/>
    <w:rsid w:val="00210E5F"/>
    <w:rsid w:val="002139D1"/>
    <w:rsid w:val="00215D5B"/>
    <w:rsid w:val="002232F6"/>
    <w:rsid w:val="002242DF"/>
    <w:rsid w:val="0023166C"/>
    <w:rsid w:val="00254550"/>
    <w:rsid w:val="00254AFD"/>
    <w:rsid w:val="002667C7"/>
    <w:rsid w:val="0027354C"/>
    <w:rsid w:val="00281066"/>
    <w:rsid w:val="002909C6"/>
    <w:rsid w:val="002A6939"/>
    <w:rsid w:val="002B3AF1"/>
    <w:rsid w:val="002B7AE8"/>
    <w:rsid w:val="002C0BE8"/>
    <w:rsid w:val="002C3CE1"/>
    <w:rsid w:val="002D1376"/>
    <w:rsid w:val="002D39E7"/>
    <w:rsid w:val="002D3FD7"/>
    <w:rsid w:val="002D547D"/>
    <w:rsid w:val="002E6010"/>
    <w:rsid w:val="002E6D0A"/>
    <w:rsid w:val="002F47A0"/>
    <w:rsid w:val="002F668C"/>
    <w:rsid w:val="002F7E5F"/>
    <w:rsid w:val="00310013"/>
    <w:rsid w:val="00310D61"/>
    <w:rsid w:val="00316213"/>
    <w:rsid w:val="00326485"/>
    <w:rsid w:val="00326DEF"/>
    <w:rsid w:val="00334848"/>
    <w:rsid w:val="0033484B"/>
    <w:rsid w:val="00334BE7"/>
    <w:rsid w:val="00340EC9"/>
    <w:rsid w:val="00342E85"/>
    <w:rsid w:val="00343691"/>
    <w:rsid w:val="00344C86"/>
    <w:rsid w:val="003548A3"/>
    <w:rsid w:val="003550DE"/>
    <w:rsid w:val="00355804"/>
    <w:rsid w:val="00357D69"/>
    <w:rsid w:val="00362F41"/>
    <w:rsid w:val="003750D1"/>
    <w:rsid w:val="00385AF1"/>
    <w:rsid w:val="00390CD6"/>
    <w:rsid w:val="00394395"/>
    <w:rsid w:val="003A6711"/>
    <w:rsid w:val="003A6969"/>
    <w:rsid w:val="003B6F3E"/>
    <w:rsid w:val="003D268F"/>
    <w:rsid w:val="003D4CA4"/>
    <w:rsid w:val="003E415D"/>
    <w:rsid w:val="003E4919"/>
    <w:rsid w:val="003F551E"/>
    <w:rsid w:val="003F7CF2"/>
    <w:rsid w:val="004059AB"/>
    <w:rsid w:val="00405F88"/>
    <w:rsid w:val="004061BE"/>
    <w:rsid w:val="004129C1"/>
    <w:rsid w:val="004265A0"/>
    <w:rsid w:val="0043701C"/>
    <w:rsid w:val="00440EFC"/>
    <w:rsid w:val="00445036"/>
    <w:rsid w:val="0045190B"/>
    <w:rsid w:val="004749E5"/>
    <w:rsid w:val="00474B10"/>
    <w:rsid w:val="004765BD"/>
    <w:rsid w:val="00480C54"/>
    <w:rsid w:val="00481B16"/>
    <w:rsid w:val="00486F99"/>
    <w:rsid w:val="00487B1A"/>
    <w:rsid w:val="004937F5"/>
    <w:rsid w:val="00496D6C"/>
    <w:rsid w:val="004A506F"/>
    <w:rsid w:val="004B0685"/>
    <w:rsid w:val="004B2116"/>
    <w:rsid w:val="004C102B"/>
    <w:rsid w:val="004E7D6B"/>
    <w:rsid w:val="005045FC"/>
    <w:rsid w:val="0050706E"/>
    <w:rsid w:val="00510834"/>
    <w:rsid w:val="005121A5"/>
    <w:rsid w:val="00514DC7"/>
    <w:rsid w:val="00515261"/>
    <w:rsid w:val="005202C3"/>
    <w:rsid w:val="0052358E"/>
    <w:rsid w:val="00525D7A"/>
    <w:rsid w:val="00527D6C"/>
    <w:rsid w:val="00537CC5"/>
    <w:rsid w:val="00541E24"/>
    <w:rsid w:val="00545DEF"/>
    <w:rsid w:val="00547AF6"/>
    <w:rsid w:val="00553048"/>
    <w:rsid w:val="005669EA"/>
    <w:rsid w:val="005679B8"/>
    <w:rsid w:val="005710EE"/>
    <w:rsid w:val="005721F5"/>
    <w:rsid w:val="005749C8"/>
    <w:rsid w:val="0057613B"/>
    <w:rsid w:val="00581863"/>
    <w:rsid w:val="005A30B4"/>
    <w:rsid w:val="005B02EF"/>
    <w:rsid w:val="005C4BC6"/>
    <w:rsid w:val="005D205F"/>
    <w:rsid w:val="005D54CC"/>
    <w:rsid w:val="005E1BE4"/>
    <w:rsid w:val="005E3B5B"/>
    <w:rsid w:val="005F59CE"/>
    <w:rsid w:val="00600011"/>
    <w:rsid w:val="00607A78"/>
    <w:rsid w:val="00613135"/>
    <w:rsid w:val="0062021F"/>
    <w:rsid w:val="00621EE1"/>
    <w:rsid w:val="00645233"/>
    <w:rsid w:val="00652A98"/>
    <w:rsid w:val="00653863"/>
    <w:rsid w:val="006550FC"/>
    <w:rsid w:val="00657D00"/>
    <w:rsid w:val="006715BB"/>
    <w:rsid w:val="006744A0"/>
    <w:rsid w:val="00681E36"/>
    <w:rsid w:val="00687321"/>
    <w:rsid w:val="006B2387"/>
    <w:rsid w:val="006B41D6"/>
    <w:rsid w:val="006C0FA5"/>
    <w:rsid w:val="006C2FEC"/>
    <w:rsid w:val="006C6D85"/>
    <w:rsid w:val="006D47D3"/>
    <w:rsid w:val="006F7542"/>
    <w:rsid w:val="0070482D"/>
    <w:rsid w:val="0070488B"/>
    <w:rsid w:val="00712371"/>
    <w:rsid w:val="00721C6D"/>
    <w:rsid w:val="00723DD7"/>
    <w:rsid w:val="00726EE6"/>
    <w:rsid w:val="0074052F"/>
    <w:rsid w:val="00745112"/>
    <w:rsid w:val="00747A33"/>
    <w:rsid w:val="00750FA3"/>
    <w:rsid w:val="007510CF"/>
    <w:rsid w:val="0075560B"/>
    <w:rsid w:val="00763433"/>
    <w:rsid w:val="0076413C"/>
    <w:rsid w:val="00765499"/>
    <w:rsid w:val="0076586E"/>
    <w:rsid w:val="00780B4F"/>
    <w:rsid w:val="00784BE2"/>
    <w:rsid w:val="007916E6"/>
    <w:rsid w:val="0079424C"/>
    <w:rsid w:val="007A030C"/>
    <w:rsid w:val="007A2073"/>
    <w:rsid w:val="007A5429"/>
    <w:rsid w:val="007A569B"/>
    <w:rsid w:val="007A58CA"/>
    <w:rsid w:val="007B4661"/>
    <w:rsid w:val="007C1C26"/>
    <w:rsid w:val="007C252C"/>
    <w:rsid w:val="007C2D5C"/>
    <w:rsid w:val="007E2E13"/>
    <w:rsid w:val="007E676C"/>
    <w:rsid w:val="007F4F1A"/>
    <w:rsid w:val="00801B3C"/>
    <w:rsid w:val="0080324C"/>
    <w:rsid w:val="00813834"/>
    <w:rsid w:val="00815917"/>
    <w:rsid w:val="008409F0"/>
    <w:rsid w:val="00840D2A"/>
    <w:rsid w:val="008418F7"/>
    <w:rsid w:val="0084508B"/>
    <w:rsid w:val="008459AC"/>
    <w:rsid w:val="00846D49"/>
    <w:rsid w:val="008515DF"/>
    <w:rsid w:val="0085521B"/>
    <w:rsid w:val="00866230"/>
    <w:rsid w:val="00867D45"/>
    <w:rsid w:val="00885648"/>
    <w:rsid w:val="00887AC3"/>
    <w:rsid w:val="0089066B"/>
    <w:rsid w:val="00897302"/>
    <w:rsid w:val="008A1A8E"/>
    <w:rsid w:val="008B11ED"/>
    <w:rsid w:val="008B4E49"/>
    <w:rsid w:val="008C393A"/>
    <w:rsid w:val="008D60F3"/>
    <w:rsid w:val="008E3BF7"/>
    <w:rsid w:val="008F61B5"/>
    <w:rsid w:val="008F641C"/>
    <w:rsid w:val="00900F01"/>
    <w:rsid w:val="009026C3"/>
    <w:rsid w:val="00902B6C"/>
    <w:rsid w:val="00915706"/>
    <w:rsid w:val="009206A5"/>
    <w:rsid w:val="00921D4C"/>
    <w:rsid w:val="009235F5"/>
    <w:rsid w:val="009348C9"/>
    <w:rsid w:val="00944530"/>
    <w:rsid w:val="00951840"/>
    <w:rsid w:val="0097268D"/>
    <w:rsid w:val="0098225A"/>
    <w:rsid w:val="00985592"/>
    <w:rsid w:val="00991513"/>
    <w:rsid w:val="00993697"/>
    <w:rsid w:val="00995DB5"/>
    <w:rsid w:val="0099652F"/>
    <w:rsid w:val="009A3940"/>
    <w:rsid w:val="009B325E"/>
    <w:rsid w:val="009B4495"/>
    <w:rsid w:val="009D07B6"/>
    <w:rsid w:val="009D2586"/>
    <w:rsid w:val="009D36C0"/>
    <w:rsid w:val="009D5CF5"/>
    <w:rsid w:val="009D7254"/>
    <w:rsid w:val="009D7C04"/>
    <w:rsid w:val="009E4FDC"/>
    <w:rsid w:val="00A03630"/>
    <w:rsid w:val="00A054B6"/>
    <w:rsid w:val="00A077FE"/>
    <w:rsid w:val="00A11874"/>
    <w:rsid w:val="00A34738"/>
    <w:rsid w:val="00A40057"/>
    <w:rsid w:val="00A467FE"/>
    <w:rsid w:val="00A61621"/>
    <w:rsid w:val="00A674AA"/>
    <w:rsid w:val="00A77D11"/>
    <w:rsid w:val="00A77F09"/>
    <w:rsid w:val="00A8402F"/>
    <w:rsid w:val="00A87B57"/>
    <w:rsid w:val="00A91115"/>
    <w:rsid w:val="00AA45B1"/>
    <w:rsid w:val="00AA5E59"/>
    <w:rsid w:val="00AB62B8"/>
    <w:rsid w:val="00AC107E"/>
    <w:rsid w:val="00AC1DD0"/>
    <w:rsid w:val="00AD1D6C"/>
    <w:rsid w:val="00AD369A"/>
    <w:rsid w:val="00AE16EE"/>
    <w:rsid w:val="00AF476E"/>
    <w:rsid w:val="00AF4D24"/>
    <w:rsid w:val="00AF5CA4"/>
    <w:rsid w:val="00B0127C"/>
    <w:rsid w:val="00B0182D"/>
    <w:rsid w:val="00B07933"/>
    <w:rsid w:val="00B07C01"/>
    <w:rsid w:val="00B150C4"/>
    <w:rsid w:val="00B20D90"/>
    <w:rsid w:val="00B22DBF"/>
    <w:rsid w:val="00B41FE4"/>
    <w:rsid w:val="00B51A32"/>
    <w:rsid w:val="00B5509A"/>
    <w:rsid w:val="00B61526"/>
    <w:rsid w:val="00B618FB"/>
    <w:rsid w:val="00B672A1"/>
    <w:rsid w:val="00B76943"/>
    <w:rsid w:val="00B82C5D"/>
    <w:rsid w:val="00B82D28"/>
    <w:rsid w:val="00B83002"/>
    <w:rsid w:val="00B8424F"/>
    <w:rsid w:val="00B85B2A"/>
    <w:rsid w:val="00B91D60"/>
    <w:rsid w:val="00B92BF7"/>
    <w:rsid w:val="00B97865"/>
    <w:rsid w:val="00BA0011"/>
    <w:rsid w:val="00BA09D4"/>
    <w:rsid w:val="00BA1BBE"/>
    <w:rsid w:val="00BA1CBA"/>
    <w:rsid w:val="00BB08FB"/>
    <w:rsid w:val="00BB26E0"/>
    <w:rsid w:val="00BB4A0E"/>
    <w:rsid w:val="00BB5E8C"/>
    <w:rsid w:val="00BB7207"/>
    <w:rsid w:val="00BC01AC"/>
    <w:rsid w:val="00BC1013"/>
    <w:rsid w:val="00BC1518"/>
    <w:rsid w:val="00BC5294"/>
    <w:rsid w:val="00BD164E"/>
    <w:rsid w:val="00BD42D1"/>
    <w:rsid w:val="00BF37A7"/>
    <w:rsid w:val="00BF3BF7"/>
    <w:rsid w:val="00BF4DFC"/>
    <w:rsid w:val="00BF5510"/>
    <w:rsid w:val="00C01E35"/>
    <w:rsid w:val="00C023BF"/>
    <w:rsid w:val="00C02455"/>
    <w:rsid w:val="00C038BB"/>
    <w:rsid w:val="00C05538"/>
    <w:rsid w:val="00C12434"/>
    <w:rsid w:val="00C16AA2"/>
    <w:rsid w:val="00C3063A"/>
    <w:rsid w:val="00C32962"/>
    <w:rsid w:val="00C41F23"/>
    <w:rsid w:val="00C4760B"/>
    <w:rsid w:val="00C575E0"/>
    <w:rsid w:val="00C62DA9"/>
    <w:rsid w:val="00C75C4F"/>
    <w:rsid w:val="00C7608F"/>
    <w:rsid w:val="00C768E3"/>
    <w:rsid w:val="00C80402"/>
    <w:rsid w:val="00C95F5F"/>
    <w:rsid w:val="00CA03BC"/>
    <w:rsid w:val="00CA1758"/>
    <w:rsid w:val="00CA3285"/>
    <w:rsid w:val="00CB02B1"/>
    <w:rsid w:val="00CB31E4"/>
    <w:rsid w:val="00CB34F4"/>
    <w:rsid w:val="00CB3607"/>
    <w:rsid w:val="00CB38D0"/>
    <w:rsid w:val="00CB3A5E"/>
    <w:rsid w:val="00CB62A5"/>
    <w:rsid w:val="00CE1A56"/>
    <w:rsid w:val="00CE3BB1"/>
    <w:rsid w:val="00CE5E2B"/>
    <w:rsid w:val="00CE5EFB"/>
    <w:rsid w:val="00CE6D9F"/>
    <w:rsid w:val="00CE7CD0"/>
    <w:rsid w:val="00CF4405"/>
    <w:rsid w:val="00CF50F7"/>
    <w:rsid w:val="00D06814"/>
    <w:rsid w:val="00D07E3C"/>
    <w:rsid w:val="00D11CF8"/>
    <w:rsid w:val="00D20069"/>
    <w:rsid w:val="00D35170"/>
    <w:rsid w:val="00D40705"/>
    <w:rsid w:val="00D436E7"/>
    <w:rsid w:val="00D47A79"/>
    <w:rsid w:val="00D556A0"/>
    <w:rsid w:val="00D56871"/>
    <w:rsid w:val="00D621FA"/>
    <w:rsid w:val="00D626F9"/>
    <w:rsid w:val="00D64BCD"/>
    <w:rsid w:val="00D7699B"/>
    <w:rsid w:val="00D91E80"/>
    <w:rsid w:val="00D93395"/>
    <w:rsid w:val="00D93816"/>
    <w:rsid w:val="00D9708E"/>
    <w:rsid w:val="00D9730E"/>
    <w:rsid w:val="00DA1048"/>
    <w:rsid w:val="00DC15F2"/>
    <w:rsid w:val="00DC6FE8"/>
    <w:rsid w:val="00DD0140"/>
    <w:rsid w:val="00DD030B"/>
    <w:rsid w:val="00DD04B4"/>
    <w:rsid w:val="00DD5CA6"/>
    <w:rsid w:val="00DD67EB"/>
    <w:rsid w:val="00DE136D"/>
    <w:rsid w:val="00DE323F"/>
    <w:rsid w:val="00DE3BFF"/>
    <w:rsid w:val="00DE4F2D"/>
    <w:rsid w:val="00DF6739"/>
    <w:rsid w:val="00E00FE2"/>
    <w:rsid w:val="00E01BDB"/>
    <w:rsid w:val="00E01E08"/>
    <w:rsid w:val="00E03120"/>
    <w:rsid w:val="00E122B2"/>
    <w:rsid w:val="00E13F9F"/>
    <w:rsid w:val="00E15FF9"/>
    <w:rsid w:val="00E20B55"/>
    <w:rsid w:val="00E243A5"/>
    <w:rsid w:val="00E2453C"/>
    <w:rsid w:val="00E277E1"/>
    <w:rsid w:val="00E27C34"/>
    <w:rsid w:val="00E36E49"/>
    <w:rsid w:val="00E371FB"/>
    <w:rsid w:val="00E41B93"/>
    <w:rsid w:val="00E42EFB"/>
    <w:rsid w:val="00E5577B"/>
    <w:rsid w:val="00E70607"/>
    <w:rsid w:val="00E76410"/>
    <w:rsid w:val="00E80679"/>
    <w:rsid w:val="00E82E94"/>
    <w:rsid w:val="00E85657"/>
    <w:rsid w:val="00EA06DF"/>
    <w:rsid w:val="00EB4005"/>
    <w:rsid w:val="00EB4822"/>
    <w:rsid w:val="00EC1CE8"/>
    <w:rsid w:val="00EC2526"/>
    <w:rsid w:val="00ED47FB"/>
    <w:rsid w:val="00ED6E02"/>
    <w:rsid w:val="00EE2097"/>
    <w:rsid w:val="00EF0F13"/>
    <w:rsid w:val="00EF33E3"/>
    <w:rsid w:val="00F039D6"/>
    <w:rsid w:val="00F04E44"/>
    <w:rsid w:val="00F10057"/>
    <w:rsid w:val="00F12440"/>
    <w:rsid w:val="00F1443D"/>
    <w:rsid w:val="00F15644"/>
    <w:rsid w:val="00F2058C"/>
    <w:rsid w:val="00F21952"/>
    <w:rsid w:val="00F32E5E"/>
    <w:rsid w:val="00F33D73"/>
    <w:rsid w:val="00F41394"/>
    <w:rsid w:val="00F42EDC"/>
    <w:rsid w:val="00F458DD"/>
    <w:rsid w:val="00F46EA7"/>
    <w:rsid w:val="00F61F86"/>
    <w:rsid w:val="00F6396C"/>
    <w:rsid w:val="00F6471E"/>
    <w:rsid w:val="00F81218"/>
    <w:rsid w:val="00F913BD"/>
    <w:rsid w:val="00F914A3"/>
    <w:rsid w:val="00F94C69"/>
    <w:rsid w:val="00FA0EA1"/>
    <w:rsid w:val="00FA2ADB"/>
    <w:rsid w:val="00FA7A7A"/>
    <w:rsid w:val="00FB34D2"/>
    <w:rsid w:val="00FD09DC"/>
    <w:rsid w:val="00FD57CA"/>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3A5AF"/>
  <w15:docId w15:val="{57AC7F16-207C-4C3D-A663-89DC504D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70AD8-DEF9-456A-BF00-8F25B6E3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ΠΥΡΑΣΦΑΛΕΙΑ</cp:lastModifiedBy>
  <cp:revision>2</cp:revision>
  <cp:lastPrinted>2020-07-26T16:43:00Z</cp:lastPrinted>
  <dcterms:created xsi:type="dcterms:W3CDTF">2020-07-27T04:19:00Z</dcterms:created>
  <dcterms:modified xsi:type="dcterms:W3CDTF">2020-07-27T04:19:00Z</dcterms:modified>
</cp:coreProperties>
</file>